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46F" w:rsidRPr="004E546F" w:rsidRDefault="004E546F" w:rsidP="006B7698">
      <w:pPr>
        <w:pStyle w:val="23"/>
        <w:ind w:right="566"/>
        <w:jc w:val="both"/>
        <w:rPr>
          <w:sz w:val="24"/>
          <w:szCs w:val="24"/>
          <w:lang w:val="ru-RU"/>
        </w:rPr>
      </w:pPr>
    </w:p>
    <w:p w:rsidR="001C6888" w:rsidRDefault="001C6888" w:rsidP="00ED26E4">
      <w:pPr>
        <w:spacing w:after="0" w:line="240" w:lineRule="auto"/>
        <w:jc w:val="center"/>
        <w:rPr>
          <w:rFonts w:ascii="Times New Roman" w:eastAsia="Times New Roman" w:hAnsi="Times New Roman" w:cs="Times New Roman"/>
          <w:b/>
          <w:sz w:val="24"/>
          <w:szCs w:val="24"/>
          <w:highlight w:val="yellow"/>
        </w:rPr>
      </w:pPr>
    </w:p>
    <w:p w:rsidR="001C6888" w:rsidRPr="001C6888" w:rsidRDefault="001C6888" w:rsidP="001C6888">
      <w:pPr>
        <w:spacing w:after="0" w:line="240" w:lineRule="auto"/>
        <w:jc w:val="center"/>
        <w:rPr>
          <w:rFonts w:ascii="Times New Roman" w:hAnsi="Times New Roman" w:cs="Times New Roman"/>
          <w:b/>
          <w:sz w:val="24"/>
          <w:szCs w:val="24"/>
        </w:rPr>
      </w:pPr>
      <w:r w:rsidRPr="001C6888">
        <w:rPr>
          <w:rFonts w:ascii="Times New Roman" w:eastAsia="Times New Roman" w:hAnsi="Times New Roman" w:cs="Times New Roman"/>
          <w:b/>
          <w:sz w:val="24"/>
          <w:szCs w:val="24"/>
        </w:rPr>
        <w:t xml:space="preserve">Согласуемые документы к муниципальной программе </w:t>
      </w:r>
      <w:r w:rsidRPr="001C6888">
        <w:rPr>
          <w:rFonts w:ascii="Times New Roman" w:hAnsi="Times New Roman" w:cs="Times New Roman"/>
          <w:b/>
          <w:sz w:val="24"/>
          <w:szCs w:val="24"/>
        </w:rPr>
        <w:t xml:space="preserve">«Развитие жилищно-коммунального хозяйства </w:t>
      </w:r>
      <w:proofErr w:type="gramStart"/>
      <w:r w:rsidRPr="001C6888">
        <w:rPr>
          <w:rFonts w:ascii="Times New Roman" w:hAnsi="Times New Roman" w:cs="Times New Roman"/>
          <w:b/>
          <w:sz w:val="24"/>
          <w:szCs w:val="24"/>
        </w:rPr>
        <w:t>в</w:t>
      </w:r>
      <w:proofErr w:type="gramEnd"/>
      <w:r w:rsidRPr="001C6888">
        <w:rPr>
          <w:rFonts w:ascii="Times New Roman" w:hAnsi="Times New Roman" w:cs="Times New Roman"/>
          <w:b/>
          <w:sz w:val="24"/>
          <w:szCs w:val="24"/>
        </w:rPr>
        <w:t xml:space="preserve"> </w:t>
      </w:r>
      <w:proofErr w:type="gramStart"/>
      <w:r w:rsidRPr="001C6888">
        <w:rPr>
          <w:rFonts w:ascii="Times New Roman" w:hAnsi="Times New Roman" w:cs="Times New Roman"/>
          <w:b/>
          <w:sz w:val="24"/>
          <w:szCs w:val="24"/>
        </w:rPr>
        <w:t>Сорочинском</w:t>
      </w:r>
      <w:proofErr w:type="gramEnd"/>
      <w:r w:rsidRPr="001C6888">
        <w:rPr>
          <w:rFonts w:ascii="Times New Roman" w:hAnsi="Times New Roman" w:cs="Times New Roman"/>
          <w:b/>
          <w:sz w:val="24"/>
          <w:szCs w:val="24"/>
        </w:rPr>
        <w:t xml:space="preserve"> городском округе Оренбургской области»</w:t>
      </w:r>
    </w:p>
    <w:p w:rsidR="001C6888" w:rsidRPr="001C6888" w:rsidRDefault="001C6888" w:rsidP="001C6888">
      <w:pPr>
        <w:widowControl w:val="0"/>
        <w:autoSpaceDE w:val="0"/>
        <w:autoSpaceDN w:val="0"/>
        <w:adjustRightInd w:val="0"/>
        <w:spacing w:after="0" w:line="240" w:lineRule="auto"/>
        <w:ind w:left="11482"/>
        <w:contextualSpacing/>
        <w:jc w:val="center"/>
        <w:rPr>
          <w:rFonts w:ascii="Times New Roman" w:eastAsia="Times New Roman" w:hAnsi="Times New Roman" w:cs="Times New Roman"/>
          <w:b/>
          <w:sz w:val="24"/>
          <w:szCs w:val="24"/>
        </w:rPr>
      </w:pPr>
    </w:p>
    <w:p w:rsidR="001C6888" w:rsidRPr="001C6888" w:rsidRDefault="001C6888" w:rsidP="001C6888">
      <w:pPr>
        <w:widowControl w:val="0"/>
        <w:autoSpaceDE w:val="0"/>
        <w:autoSpaceDN w:val="0"/>
        <w:adjustRightInd w:val="0"/>
        <w:spacing w:after="0" w:line="240" w:lineRule="auto"/>
        <w:ind w:left="10206"/>
        <w:contextualSpacing/>
        <w:jc w:val="center"/>
        <w:rPr>
          <w:rFonts w:ascii="Times New Roman" w:eastAsia="Times New Roman" w:hAnsi="Times New Roman" w:cs="Times New Roman"/>
          <w:sz w:val="24"/>
          <w:szCs w:val="24"/>
        </w:r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Приложение №1 к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муниципальной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в</w:t>
      </w:r>
      <w:proofErr w:type="gramEnd"/>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Сорочинском</w:t>
      </w:r>
      <w:proofErr w:type="gramEnd"/>
      <w:r w:rsidRPr="001C6888">
        <w:rPr>
          <w:rFonts w:ascii="Times New Roman" w:eastAsia="Calibri" w:hAnsi="Times New Roman" w:cs="Times New Roman"/>
          <w:sz w:val="24"/>
          <w:szCs w:val="24"/>
          <w:lang w:eastAsia="en-US"/>
        </w:rPr>
        <w:t xml:space="preserve"> городском 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widowControl w:val="0"/>
        <w:autoSpaceDE w:val="0"/>
        <w:autoSpaceDN w:val="0"/>
        <w:adjustRightInd w:val="0"/>
        <w:spacing w:after="0" w:line="240" w:lineRule="auto"/>
        <w:ind w:left="11482"/>
        <w:contextualSpacing/>
        <w:rPr>
          <w:rFonts w:ascii="Times New Roman" w:eastAsia="Times New Roman" w:hAnsi="Times New Roman" w:cs="Times New Roman"/>
          <w:sz w:val="24"/>
          <w:szCs w:val="24"/>
        </w:rPr>
      </w:pPr>
    </w:p>
    <w:p w:rsidR="001C6888" w:rsidRPr="001C6888" w:rsidRDefault="001C6888" w:rsidP="001C6888">
      <w:pPr>
        <w:spacing w:after="0" w:line="259" w:lineRule="auto"/>
        <w:ind w:left="273" w:right="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Значения показателей муниципальной программы  </w:t>
      </w:r>
    </w:p>
    <w:tbl>
      <w:tblPr>
        <w:tblW w:w="15310"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42"/>
        <w:gridCol w:w="2435"/>
        <w:gridCol w:w="851"/>
        <w:gridCol w:w="993"/>
        <w:gridCol w:w="849"/>
        <w:gridCol w:w="851"/>
        <w:gridCol w:w="709"/>
        <w:gridCol w:w="709"/>
        <w:gridCol w:w="709"/>
        <w:gridCol w:w="709"/>
        <w:gridCol w:w="850"/>
        <w:gridCol w:w="851"/>
        <w:gridCol w:w="2267"/>
        <w:gridCol w:w="992"/>
        <w:gridCol w:w="993"/>
      </w:tblGrid>
      <w:tr w:rsidR="001C6888" w:rsidRPr="001C6888" w:rsidTr="001C6888">
        <w:trPr>
          <w:trHeight w:val="240"/>
        </w:trPr>
        <w:tc>
          <w:tcPr>
            <w:tcW w:w="542"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2435"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Наименование показателя</w:t>
            </w:r>
          </w:p>
        </w:tc>
        <w:tc>
          <w:tcPr>
            <w:tcW w:w="851"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Единица измерения показателя</w:t>
            </w:r>
          </w:p>
        </w:tc>
        <w:tc>
          <w:tcPr>
            <w:tcW w:w="993"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Базовое значение показателя</w:t>
            </w:r>
            <w:r w:rsidRPr="001C6888">
              <w:rPr>
                <w:rFonts w:ascii="Times New Roman" w:eastAsia="Times New Roman" w:hAnsi="Times New Roman" w:cs="Times New Roman"/>
                <w:b/>
                <w:sz w:val="24"/>
                <w:szCs w:val="24"/>
                <w:vertAlign w:val="superscript"/>
              </w:rPr>
              <w:t xml:space="preserve"> </w:t>
            </w:r>
          </w:p>
        </w:tc>
        <w:tc>
          <w:tcPr>
            <w:tcW w:w="6237" w:type="dxa"/>
            <w:gridSpan w:val="8"/>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Значения показателей</w:t>
            </w:r>
          </w:p>
        </w:tc>
        <w:tc>
          <w:tcPr>
            <w:tcW w:w="2267"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1C6888">
              <w:rPr>
                <w:rFonts w:ascii="Times New Roman" w:eastAsia="Times New Roman" w:hAnsi="Times New Roman" w:cs="Times New Roman"/>
                <w:sz w:val="24"/>
                <w:szCs w:val="24"/>
              </w:rPr>
              <w:t>Ответственный</w:t>
            </w:r>
            <w:proofErr w:type="gramEnd"/>
            <w:r w:rsidRPr="001C6888">
              <w:rPr>
                <w:rFonts w:ascii="Times New Roman" w:eastAsia="Times New Roman" w:hAnsi="Times New Roman" w:cs="Times New Roman"/>
                <w:sz w:val="24"/>
                <w:szCs w:val="24"/>
              </w:rPr>
              <w:t xml:space="preserve"> за достижение показателя</w:t>
            </w:r>
          </w:p>
        </w:tc>
        <w:tc>
          <w:tcPr>
            <w:tcW w:w="992" w:type="dxa"/>
            <w:vMerge w:val="restart"/>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Связь с показателями национальных целей</w:t>
            </w:r>
          </w:p>
        </w:tc>
        <w:tc>
          <w:tcPr>
            <w:tcW w:w="993" w:type="dxa"/>
            <w:vMerge w:val="restart"/>
            <w:tcBorders>
              <w:top w:val="single" w:sz="6" w:space="0" w:color="000000"/>
              <w:left w:val="single" w:sz="6" w:space="0" w:color="000000"/>
              <w:righ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Информационная система</w:t>
            </w:r>
          </w:p>
        </w:tc>
      </w:tr>
      <w:tr w:rsidR="001C6888" w:rsidRPr="001C6888" w:rsidTr="001C6888">
        <w:tc>
          <w:tcPr>
            <w:tcW w:w="542"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435"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51"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993"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2023</w:t>
            </w:r>
          </w:p>
        </w:tc>
        <w:tc>
          <w:tcPr>
            <w:tcW w:w="851"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2024</w:t>
            </w:r>
          </w:p>
        </w:tc>
        <w:tc>
          <w:tcPr>
            <w:tcW w:w="709"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2025</w:t>
            </w:r>
          </w:p>
        </w:tc>
        <w:tc>
          <w:tcPr>
            <w:tcW w:w="70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2026</w:t>
            </w:r>
          </w:p>
        </w:tc>
        <w:tc>
          <w:tcPr>
            <w:tcW w:w="709"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2027</w:t>
            </w:r>
          </w:p>
        </w:tc>
        <w:tc>
          <w:tcPr>
            <w:tcW w:w="70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2028</w:t>
            </w:r>
          </w:p>
        </w:tc>
        <w:tc>
          <w:tcPr>
            <w:tcW w:w="850"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2029</w:t>
            </w:r>
          </w:p>
        </w:tc>
        <w:tc>
          <w:tcPr>
            <w:tcW w:w="851"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2030</w:t>
            </w:r>
          </w:p>
        </w:tc>
        <w:tc>
          <w:tcPr>
            <w:tcW w:w="2267"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992" w:type="dxa"/>
            <w:vMerge/>
            <w:tcBorders>
              <w:top w:val="single" w:sz="6" w:space="0" w:color="000000"/>
              <w:lef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993" w:type="dxa"/>
            <w:vMerge/>
            <w:tcBorders>
              <w:top w:val="single" w:sz="6" w:space="0" w:color="000000"/>
              <w:left w:val="single" w:sz="6" w:space="0" w:color="000000"/>
              <w:right w:val="single" w:sz="6" w:space="0" w:color="000000"/>
            </w:tcBorders>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C6888" w:rsidTr="001C6888">
        <w:tc>
          <w:tcPr>
            <w:tcW w:w="542"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w:t>
            </w:r>
          </w:p>
        </w:tc>
        <w:tc>
          <w:tcPr>
            <w:tcW w:w="2435"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851"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w:t>
            </w:r>
          </w:p>
        </w:tc>
        <w:tc>
          <w:tcPr>
            <w:tcW w:w="993"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p>
        </w:tc>
        <w:tc>
          <w:tcPr>
            <w:tcW w:w="8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5</w:t>
            </w:r>
          </w:p>
        </w:tc>
        <w:tc>
          <w:tcPr>
            <w:tcW w:w="851"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6</w:t>
            </w:r>
          </w:p>
        </w:tc>
        <w:tc>
          <w:tcPr>
            <w:tcW w:w="709"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70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709"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70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10</w:t>
            </w:r>
          </w:p>
        </w:tc>
        <w:tc>
          <w:tcPr>
            <w:tcW w:w="850"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w:t>
            </w:r>
          </w:p>
        </w:tc>
        <w:tc>
          <w:tcPr>
            <w:tcW w:w="851"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12</w:t>
            </w:r>
          </w:p>
        </w:tc>
        <w:tc>
          <w:tcPr>
            <w:tcW w:w="2267"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14</w:t>
            </w:r>
          </w:p>
        </w:tc>
        <w:tc>
          <w:tcPr>
            <w:tcW w:w="992"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15</w:t>
            </w:r>
          </w:p>
        </w:tc>
        <w:tc>
          <w:tcPr>
            <w:tcW w:w="993" w:type="dxa"/>
            <w:tcBorders>
              <w:top w:val="single" w:sz="6" w:space="0" w:color="000000"/>
              <w:left w:val="single" w:sz="6" w:space="0" w:color="000000"/>
              <w:righ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16</w:t>
            </w:r>
          </w:p>
        </w:tc>
      </w:tr>
      <w:tr w:rsidR="001C6888" w:rsidRPr="001C6888" w:rsidTr="001C6888">
        <w:tc>
          <w:tcPr>
            <w:tcW w:w="15310" w:type="dxa"/>
            <w:gridSpan w:val="15"/>
            <w:tcBorders>
              <w:top w:val="single" w:sz="6" w:space="0" w:color="000000"/>
              <w:left w:val="single" w:sz="6" w:space="0" w:color="000000"/>
              <w:right w:val="single" w:sz="6" w:space="0" w:color="000000"/>
            </w:tcBorders>
            <w:shd w:val="clear" w:color="auto" w:fill="FFFFFF"/>
          </w:tcPr>
          <w:p w:rsidR="001C6888" w:rsidRPr="001C6888" w:rsidRDefault="001C6888" w:rsidP="001C6888">
            <w:pPr>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Цель муниципальной программы:  </w:t>
            </w:r>
            <w:r w:rsidRPr="001C6888">
              <w:rPr>
                <w:rFonts w:ascii="Times New Roman" w:eastAsia="Times New Roman" w:hAnsi="Times New Roman" w:cs="Times New Roman"/>
                <w:color w:val="000000"/>
                <w:sz w:val="24"/>
                <w:szCs w:val="24"/>
              </w:rPr>
              <w:t>Повышение качества и надёжности предоставления коммунальных услуг  населению Сорочинского городского округа Оренбургской области</w:t>
            </w:r>
          </w:p>
        </w:tc>
      </w:tr>
      <w:tr w:rsidR="001C6888" w:rsidRPr="001C6888" w:rsidTr="001C6888">
        <w:tc>
          <w:tcPr>
            <w:tcW w:w="542"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4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Уровень износа объектов коммунальной инфраструктуры</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79,77</w:t>
            </w:r>
          </w:p>
        </w:tc>
        <w:tc>
          <w:tcPr>
            <w:tcW w:w="8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26"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79,77</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right="-1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96,0</w:t>
            </w:r>
          </w:p>
        </w:tc>
        <w:tc>
          <w:tcPr>
            <w:tcW w:w="2267"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Управление жилищно коммунального хозяйства Администрации Сорочинского городского округа Оренбургской </w:t>
            </w:r>
            <w:r w:rsidRPr="001C6888">
              <w:rPr>
                <w:rFonts w:ascii="Times New Roman" w:eastAsia="Times New Roman" w:hAnsi="Times New Roman" w:cs="Times New Roman"/>
                <w:sz w:val="24"/>
                <w:szCs w:val="24"/>
              </w:rPr>
              <w:lastRenderedPageBreak/>
              <w:t>области</w:t>
            </w:r>
          </w:p>
        </w:tc>
        <w:tc>
          <w:tcPr>
            <w:tcW w:w="992"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Улучшение качества городской среды в </w:t>
            </w:r>
            <w:r w:rsidRPr="001C6888">
              <w:rPr>
                <w:rFonts w:ascii="Times New Roman" w:eastAsia="Times New Roman" w:hAnsi="Times New Roman" w:cs="Times New Roman"/>
                <w:sz w:val="24"/>
                <w:szCs w:val="24"/>
              </w:rPr>
              <w:lastRenderedPageBreak/>
              <w:t>полтора раза;</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Портал Сорочинского городского округа </w:t>
            </w:r>
            <w:r w:rsidRPr="001C6888">
              <w:rPr>
                <w:rFonts w:ascii="Times New Roman" w:eastAsia="Times New Roman" w:hAnsi="Times New Roman" w:cs="Times New Roman"/>
                <w:sz w:val="24"/>
                <w:szCs w:val="24"/>
              </w:rPr>
              <w:lastRenderedPageBreak/>
              <w:t>в сети Интернет</w:t>
            </w:r>
          </w:p>
        </w:tc>
      </w:tr>
      <w:tr w:rsidR="001C6888" w:rsidRPr="001C6888" w:rsidTr="001C6888">
        <w:tc>
          <w:tcPr>
            <w:tcW w:w="15310" w:type="dxa"/>
            <w:gridSpan w:val="15"/>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Цель муниципальной программы: «Создание  благоприятной, комфортной и безопасной среды для жизни»</w:t>
            </w:r>
          </w:p>
        </w:tc>
      </w:tr>
      <w:tr w:rsidR="001C6888" w:rsidRPr="001C6888" w:rsidTr="001C6888">
        <w:tc>
          <w:tcPr>
            <w:tcW w:w="542"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24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9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50</w:t>
            </w:r>
          </w:p>
        </w:tc>
        <w:tc>
          <w:tcPr>
            <w:tcW w:w="8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50</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46</w:t>
            </w:r>
          </w:p>
        </w:tc>
        <w:tc>
          <w:tcPr>
            <w:tcW w:w="70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42</w:t>
            </w:r>
          </w:p>
        </w:tc>
        <w:tc>
          <w:tcPr>
            <w:tcW w:w="70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36</w:t>
            </w:r>
          </w:p>
        </w:tc>
        <w:tc>
          <w:tcPr>
            <w:tcW w:w="2267"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spacing w:after="0" w:line="240" w:lineRule="auto"/>
              <w:ind w:left="152" w:right="1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жилищно коммунального хозяйства Администрации Сорочинского городского округа Оренбургской области</w:t>
            </w:r>
          </w:p>
        </w:tc>
        <w:tc>
          <w:tcPr>
            <w:tcW w:w="992"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Улучшение качества городской среды в полтора раза;</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Портал Сорочинского городского округа в сети Интернет</w:t>
            </w:r>
          </w:p>
        </w:tc>
      </w:tr>
    </w:tbl>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vertAlign w:val="superscript"/>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spacing w:after="0" w:line="259" w:lineRule="auto"/>
        <w:ind w:left="273" w:right="42"/>
        <w:jc w:val="center"/>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59" w:lineRule="auto"/>
        <w:ind w:right="42" w:firstLine="720"/>
        <w:jc w:val="both"/>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sectPr w:rsidR="001C6888" w:rsidRPr="001C6888" w:rsidSect="00C60189">
          <w:pgSz w:w="16838" w:h="11906" w:orient="landscape"/>
          <w:pgMar w:top="851" w:right="851" w:bottom="1418" w:left="851" w:header="357" w:footer="709" w:gutter="0"/>
          <w:cols w:space="708"/>
          <w:docGrid w:linePitch="360"/>
        </w:sectPr>
      </w:pPr>
    </w:p>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Приложение №2 к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w:t>
      </w:r>
      <w:proofErr w:type="gramStart"/>
      <w:r w:rsidRPr="001C6888">
        <w:rPr>
          <w:rFonts w:ascii="Times New Roman" w:eastAsia="Times New Roman" w:hAnsi="Times New Roman" w:cs="Times New Roman"/>
          <w:sz w:val="24"/>
          <w:szCs w:val="24"/>
        </w:rPr>
        <w:t>муниципальной</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в</w:t>
      </w:r>
      <w:proofErr w:type="gramEnd"/>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Сорочинском</w:t>
      </w:r>
      <w:proofErr w:type="gramEnd"/>
      <w:r w:rsidRPr="001C6888">
        <w:rPr>
          <w:rFonts w:ascii="Times New Roman" w:eastAsia="Calibri" w:hAnsi="Times New Roman" w:cs="Times New Roman"/>
          <w:sz w:val="24"/>
          <w:szCs w:val="24"/>
          <w:lang w:eastAsia="en-US"/>
        </w:rPr>
        <w:t xml:space="preserve"> городском 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widowControl w:val="0"/>
        <w:autoSpaceDE w:val="0"/>
        <w:autoSpaceDN w:val="0"/>
        <w:adjustRightInd w:val="0"/>
        <w:spacing w:after="0" w:line="240" w:lineRule="auto"/>
        <w:ind w:firstLine="10206"/>
        <w:rPr>
          <w:rFonts w:ascii="Times New Roman" w:eastAsia="Calibri" w:hAnsi="Times New Roman" w:cs="Times New Roman"/>
          <w:b/>
          <w:sz w:val="24"/>
          <w:szCs w:val="24"/>
        </w:rPr>
      </w:pPr>
    </w:p>
    <w:p w:rsidR="001C6888" w:rsidRPr="001C6888" w:rsidRDefault="001C6888" w:rsidP="001C6888">
      <w:pPr>
        <w:autoSpaceDN w:val="0"/>
        <w:spacing w:after="0" w:line="240" w:lineRule="auto"/>
        <w:ind w:left="720" w:right="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Задачи, планируемые в рамках структурных элементов муниципальной программы    </w:t>
      </w:r>
    </w:p>
    <w:p w:rsidR="001C6888" w:rsidRPr="001C6888" w:rsidRDefault="001C6888" w:rsidP="001C6888">
      <w:pPr>
        <w:autoSpaceDN w:val="0"/>
        <w:spacing w:after="0" w:line="240" w:lineRule="auto"/>
        <w:ind w:left="720" w:right="42"/>
        <w:jc w:val="center"/>
        <w:rPr>
          <w:rFonts w:ascii="Times New Roman" w:eastAsia="Times New Roman" w:hAnsi="Times New Roman" w:cs="Times New Roman"/>
          <w:sz w:val="24"/>
          <w:szCs w:val="24"/>
        </w:rPr>
      </w:pPr>
    </w:p>
    <w:tbl>
      <w:tblPr>
        <w:tblW w:w="15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
        <w:gridCol w:w="5035"/>
        <w:gridCol w:w="2792"/>
        <w:gridCol w:w="2713"/>
        <w:gridCol w:w="3733"/>
      </w:tblGrid>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 xml:space="preserve">№ </w:t>
            </w:r>
            <w:proofErr w:type="gramStart"/>
            <w:r w:rsidRPr="001C6888">
              <w:rPr>
                <w:rFonts w:ascii="Times New Roman" w:eastAsia="Times New Roman" w:hAnsi="Times New Roman" w:cs="Times New Roman"/>
                <w:sz w:val="24"/>
                <w:szCs w:val="24"/>
                <w:lang w:eastAsia="en-US"/>
              </w:rPr>
              <w:t>п</w:t>
            </w:r>
            <w:proofErr w:type="gramEnd"/>
            <w:r w:rsidRPr="001C6888">
              <w:rPr>
                <w:rFonts w:ascii="Times New Roman" w:eastAsia="Times New Roman" w:hAnsi="Times New Roman" w:cs="Times New Roman"/>
                <w:sz w:val="24"/>
                <w:szCs w:val="24"/>
                <w:lang w:eastAsia="en-US"/>
              </w:rPr>
              <w:t>/п</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Задачи структурного элемента</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Краткое описание ожидаемых эффектов от реализации задачи структурного элемента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Связь с показателями</w:t>
            </w:r>
          </w:p>
        </w:tc>
      </w:tr>
      <w:tr w:rsidR="001C6888" w:rsidRPr="001C6888" w:rsidTr="00034116">
        <w:trPr>
          <w:tblHeader/>
        </w:trPr>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2</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3</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4</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1.</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Сорочинского </w:t>
            </w:r>
            <w:proofErr w:type="gramStart"/>
            <w:r w:rsidRPr="001C6888">
              <w:rPr>
                <w:rFonts w:ascii="Times New Roman" w:eastAsia="Times New Roman" w:hAnsi="Times New Roman" w:cs="Times New Roman"/>
                <w:sz w:val="24"/>
                <w:szCs w:val="24"/>
              </w:rPr>
              <w:t>городского</w:t>
            </w:r>
            <w:proofErr w:type="gramEnd"/>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Управление жилищно-коммунального хозяйства администрации Сорочинского городского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2023-2030</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C6888">
              <w:rPr>
                <w:rFonts w:ascii="Times New Roman" w:eastAsia="Times New Roman" w:hAnsi="Times New Roman" w:cs="Times New Roman"/>
                <w:sz w:val="24"/>
                <w:szCs w:val="24"/>
              </w:rPr>
              <w:t>энерго</w:t>
            </w:r>
            <w:proofErr w:type="spellEnd"/>
            <w:r w:rsidRPr="001C6888">
              <w:rPr>
                <w:rFonts w:ascii="Times New Roman" w:eastAsia="Times New Roman" w:hAnsi="Times New Roman" w:cs="Times New Roman"/>
                <w:sz w:val="24"/>
                <w:szCs w:val="24"/>
              </w:rPr>
              <w:t xml:space="preserve"> и ресурсосберегающих технологий;</w:t>
            </w:r>
          </w:p>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left="35" w:right="150"/>
              <w:rPr>
                <w:rFonts w:ascii="Times New Roman" w:eastAsia="Times New Roman" w:hAnsi="Times New Roman" w:cs="Times New Roman"/>
                <w:sz w:val="24"/>
                <w:szCs w:val="24"/>
                <w:lang w:eastAsia="en-US"/>
              </w:rPr>
            </w:pP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 </w:t>
            </w:r>
          </w:p>
          <w:p w:rsidR="001C6888" w:rsidRPr="001C6888" w:rsidRDefault="001C6888" w:rsidP="001C6888">
            <w:pPr>
              <w:widowControl w:val="0"/>
              <w:autoSpaceDE w:val="0"/>
              <w:autoSpaceDN w:val="0"/>
              <w:adjustRightInd w:val="0"/>
              <w:spacing w:after="0" w:line="240" w:lineRule="auto"/>
              <w:ind w:left="103" w:right="79"/>
              <w:jc w:val="both"/>
              <w:rPr>
                <w:rFonts w:ascii="Times New Roman" w:eastAsia="Times New Roman" w:hAnsi="Times New Roman" w:cs="Times New Roman"/>
                <w:b/>
                <w:sz w:val="24"/>
                <w:szCs w:val="24"/>
                <w:lang w:eastAsia="en-US"/>
              </w:rPr>
            </w:pPr>
            <w:r w:rsidRPr="001C6888">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достижение нормативного уровня качества коммунальных услуг и их технологической доступности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 1.</w:t>
            </w:r>
            <w:r w:rsidRPr="001C6888">
              <w:rPr>
                <w:rFonts w:ascii="Times New Roman" w:eastAsia="Times New Roman" w:hAnsi="Times New Roman" w:cs="Times New Roman"/>
                <w:sz w:val="24"/>
                <w:szCs w:val="24"/>
              </w:rPr>
              <w:t>Увеличение протяжённости отремонтированных инженерных сетей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2.Реализовано проектов в сфере коммунального хозяйства по направлению (капитальный ремонт)</w:t>
            </w:r>
          </w:p>
          <w:p w:rsidR="001C6888" w:rsidRPr="001C6888" w:rsidRDefault="001C6888" w:rsidP="001C6888">
            <w:pPr>
              <w:spacing w:after="0" w:line="240" w:lineRule="auto"/>
              <w:rPr>
                <w:rFonts w:ascii="Times New Roman" w:hAnsi="Times New Roman" w:cs="Times New Roman"/>
                <w:sz w:val="24"/>
                <w:szCs w:val="24"/>
              </w:rPr>
            </w:pPr>
            <w:r w:rsidRPr="001C6888">
              <w:rPr>
                <w:rFonts w:ascii="Times New Roman" w:eastAsia="Times New Roman" w:hAnsi="Times New Roman" w:cs="Times New Roman"/>
                <w:sz w:val="24"/>
                <w:szCs w:val="24"/>
              </w:rPr>
              <w:t>3. Реализовано проектов в сфере коммунального хозяйства по направлению (</w:t>
            </w:r>
            <w:r w:rsidRPr="001C6888">
              <w:rPr>
                <w:rFonts w:ascii="Times New Roman" w:hAnsi="Times New Roman" w:cs="Times New Roman"/>
                <w:sz w:val="24"/>
                <w:szCs w:val="24"/>
              </w:rPr>
              <w:t>Бюджетные инвестиции в объекты муниципальной собственности)</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spacing w:after="0" w:line="256" w:lineRule="auto"/>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2.</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"Вода питьевая для Сорочинского городского округа"</w:t>
            </w:r>
          </w:p>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en-US"/>
              </w:rPr>
            </w:pPr>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Pr="001C6888">
              <w:rPr>
                <w:rFonts w:ascii="Times New Roman" w:eastAsia="Times New Roman" w:hAnsi="Times New Roman" w:cs="Times New Roman"/>
                <w:sz w:val="24"/>
                <w:szCs w:val="24"/>
                <w:lang w:eastAsia="en-US"/>
              </w:rPr>
              <w:lastRenderedPageBreak/>
              <w:t>городского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r w:rsidRPr="001C6888">
              <w:rPr>
                <w:rFonts w:ascii="Times New Roman" w:eastAsia="Times New Roman" w:hAnsi="Times New Roman" w:cs="Times New Roman"/>
                <w:sz w:val="24"/>
                <w:szCs w:val="24"/>
                <w:lang w:eastAsia="en-US"/>
              </w:rPr>
              <w:lastRenderedPageBreak/>
              <w:t>2.1.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-Модернизация систем водоснабжения с использованием современных перспективных технологий водоподготовки и водоснабжения.</w:t>
            </w:r>
          </w:p>
          <w:p w:rsidR="001C6888" w:rsidRPr="001C6888" w:rsidRDefault="001C6888" w:rsidP="001C6888">
            <w:pPr>
              <w:spacing w:after="0" w:line="240" w:lineRule="auto"/>
              <w:ind w:right="-1"/>
              <w:jc w:val="both"/>
              <w:rPr>
                <w:rFonts w:ascii="Times New Roman" w:eastAsia="Times New Roman" w:hAnsi="Times New Roman" w:cs="Times New Roman"/>
                <w:b/>
                <w:sz w:val="24"/>
                <w:szCs w:val="24"/>
                <w:lang w:eastAsia="en-US"/>
              </w:rPr>
            </w:pPr>
          </w:p>
          <w:p w:rsidR="001C6888" w:rsidRPr="001C6888" w:rsidRDefault="001C6888" w:rsidP="001C6888">
            <w:pPr>
              <w:spacing w:after="0" w:line="240" w:lineRule="auto"/>
              <w:ind w:right="-1"/>
              <w:jc w:val="both"/>
              <w:rPr>
                <w:rFonts w:ascii="Times New Roman" w:eastAsia="Times New Roman" w:hAnsi="Times New Roman" w:cs="Times New Roman"/>
                <w:b/>
                <w:sz w:val="24"/>
                <w:szCs w:val="24"/>
                <w:lang w:eastAsia="en-US"/>
              </w:rPr>
            </w:pPr>
          </w:p>
          <w:p w:rsidR="001C6888" w:rsidRPr="001C6888" w:rsidRDefault="001C6888" w:rsidP="001C6888">
            <w:pPr>
              <w:spacing w:after="0" w:line="240" w:lineRule="auto"/>
              <w:ind w:right="-1"/>
              <w:jc w:val="both"/>
              <w:rPr>
                <w:rFonts w:ascii="Times New Roman" w:eastAsia="Times New Roman" w:hAnsi="Times New Roman" w:cs="Times New Roman"/>
                <w:b/>
                <w:sz w:val="24"/>
                <w:szCs w:val="24"/>
                <w:lang w:eastAsia="en-US"/>
              </w:rPr>
            </w:pP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 </w:t>
            </w:r>
          </w:p>
          <w:p w:rsidR="001C6888" w:rsidRPr="001C6888" w:rsidRDefault="001C6888" w:rsidP="001C6888">
            <w:pPr>
              <w:spacing w:after="0" w:line="240" w:lineRule="auto"/>
              <w:ind w:right="-1"/>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 Повышение качества питьевой воды;</w:t>
            </w:r>
          </w:p>
          <w:p w:rsidR="001C6888" w:rsidRPr="001C6888" w:rsidRDefault="001C6888" w:rsidP="001C6888">
            <w:pPr>
              <w:spacing w:after="0" w:line="240" w:lineRule="auto"/>
              <w:ind w:right="-1"/>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 </w:t>
            </w:r>
            <w:r w:rsidRPr="001C6888">
              <w:rPr>
                <w:rFonts w:ascii="Times New Roman" w:eastAsia="Times New Roman" w:hAnsi="Times New Roman" w:cs="Times New Roman"/>
                <w:sz w:val="24"/>
                <w:szCs w:val="24"/>
              </w:rPr>
              <w:t>Соответствие качества воды установленным требованиям</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3.</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DF105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Комплекс процессных мероприятий "Тарифное регулирование  »</w:t>
            </w:r>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Управление жилищно-коммунального хозяйства администрации Сорочинского городского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3.1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p>
        </w:tc>
        <w:tc>
          <w:tcPr>
            <w:tcW w:w="279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4.</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"Обеспечение реализации муниципальной программы"</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Управление жилищно-коммунального хозяйства администрации Сорочинского городского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4.1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ind w:right="15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sidRPr="001C6888">
              <w:rPr>
                <w:rFonts w:ascii="Times New Roman" w:eastAsia="Times New Roman" w:hAnsi="Times New Roman" w:cs="Times New Roman"/>
                <w:sz w:val="24"/>
                <w:szCs w:val="24"/>
              </w:rPr>
              <w:t>энерго</w:t>
            </w:r>
            <w:proofErr w:type="spellEnd"/>
            <w:r w:rsidRPr="001C6888">
              <w:rPr>
                <w:rFonts w:ascii="Times New Roman" w:eastAsia="Times New Roman" w:hAnsi="Times New Roman" w:cs="Times New Roman"/>
                <w:sz w:val="24"/>
                <w:szCs w:val="24"/>
              </w:rPr>
              <w:t xml:space="preserve"> и ресурсосберегающих технологий;</w:t>
            </w:r>
          </w:p>
          <w:p w:rsidR="001C6888" w:rsidRPr="001C6888" w:rsidRDefault="001C6888" w:rsidP="001C6888">
            <w:pPr>
              <w:autoSpaceDE w:val="0"/>
              <w:autoSpaceDN w:val="0"/>
              <w:adjustRightInd w:val="0"/>
              <w:spacing w:after="0" w:line="240" w:lineRule="auto"/>
              <w:ind w:right="15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Организация работ по благоустройству территории</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034116">
            <w:pPr>
              <w:widowControl w:val="0"/>
              <w:autoSpaceDE w:val="0"/>
              <w:autoSpaceDN w:val="0"/>
              <w:adjustRightInd w:val="0"/>
              <w:spacing w:after="0" w:line="256" w:lineRule="auto"/>
              <w:ind w:right="127"/>
              <w:jc w:val="both"/>
              <w:rPr>
                <w:rFonts w:ascii="Times New Roman" w:hAnsi="Times New Roman" w:cs="Times New Roman"/>
                <w:color w:val="222222"/>
                <w:sz w:val="24"/>
                <w:szCs w:val="24"/>
                <w:shd w:val="clear" w:color="auto" w:fill="FDFDFD"/>
              </w:rPr>
            </w:pPr>
            <w:r w:rsidRPr="001C6888">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p w:rsidR="001C6888" w:rsidRPr="001C6888"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p>
          <w:p w:rsidR="001C6888" w:rsidRPr="001C6888" w:rsidRDefault="001C6888" w:rsidP="00034116">
            <w:pPr>
              <w:widowControl w:val="0"/>
              <w:autoSpaceDE w:val="0"/>
              <w:autoSpaceDN w:val="0"/>
              <w:adjustRightInd w:val="0"/>
              <w:spacing w:after="0" w:line="256" w:lineRule="auto"/>
              <w:ind w:right="127"/>
              <w:jc w:val="both"/>
              <w:rPr>
                <w:rFonts w:ascii="Times New Roman" w:eastAsia="Times New Roman" w:hAnsi="Times New Roman" w:cs="Times New Roman"/>
                <w:sz w:val="24"/>
                <w:szCs w:val="24"/>
                <w:lang w:eastAsia="en-US"/>
              </w:rPr>
            </w:pPr>
            <w:r w:rsidRPr="001C6888">
              <w:rPr>
                <w:rFonts w:ascii="Times New Roman" w:hAnsi="Times New Roman" w:cs="Times New Roman"/>
                <w:color w:val="222222"/>
                <w:sz w:val="24"/>
                <w:szCs w:val="24"/>
                <w:shd w:val="clear" w:color="auto" w:fill="FDFDFD"/>
              </w:rPr>
              <w:t>-Улучшение комфортности и безопасности проживания жителей</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r w:rsidRPr="001C6888">
              <w:rPr>
                <w:rFonts w:ascii="Times New Roman" w:eastAsia="Times New Roman" w:hAnsi="Times New Roman" w:cs="Times New Roman"/>
                <w:sz w:val="24"/>
                <w:szCs w:val="24"/>
                <w:lang w:eastAsia="en-US"/>
              </w:rPr>
              <w:t xml:space="preserve"> </w:t>
            </w:r>
          </w:p>
        </w:tc>
      </w:tr>
      <w:tr w:rsidR="001C6888" w:rsidRPr="001C6888" w:rsidTr="00034116">
        <w:trPr>
          <w:trHeight w:val="587"/>
        </w:trPr>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5.</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"Благоустройство Сорочинского городского округа"</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Управление жилищно-коммунального хозяйства администрации Сорочинского городского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5.1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-Обеспечение улично-дорожного освещения;</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-Содержание дорог общего пользования населённых пунктов;</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-Проведение мероприятий по содержанию и </w:t>
            </w:r>
            <w:r w:rsidRPr="001C6888">
              <w:rPr>
                <w:rFonts w:ascii="Times New Roman" w:eastAsia="Times New Roman" w:hAnsi="Times New Roman" w:cs="Times New Roman"/>
                <w:sz w:val="24"/>
                <w:szCs w:val="24"/>
              </w:rPr>
              <w:lastRenderedPageBreak/>
              <w:t>уходу за территориями кладбищ;</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-Освещение дворовых территорий многоквартирных домов, общественных территорий и пространств;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hAnsi="Times New Roman" w:cs="Times New Roman"/>
                <w:sz w:val="24"/>
                <w:szCs w:val="24"/>
                <w:lang w:eastAsia="x-none"/>
              </w:rPr>
              <w:lastRenderedPageBreak/>
              <w:t>Повышение уровня благоустройства и санитарного состояния территории городского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 xml:space="preserve">Снижение количества предписаний, требований контролирующих органов к организации благоустройства </w:t>
            </w:r>
            <w:r w:rsidRPr="001C6888">
              <w:rPr>
                <w:rFonts w:ascii="Times New Roman" w:eastAsia="Times New Roman" w:hAnsi="Times New Roman" w:cs="Times New Roman"/>
                <w:sz w:val="24"/>
                <w:szCs w:val="24"/>
              </w:rPr>
              <w:lastRenderedPageBreak/>
              <w:t>территории</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lastRenderedPageBreak/>
              <w:t>6.</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Управление жилищно-коммунального хозяйства администрации Сорочинского городского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6.1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Осуществление отдельных государственных полномочий в сфере обращения с животными без владельцев </w:t>
            </w:r>
            <w:r w:rsidRPr="001C6888">
              <w:rPr>
                <w:rFonts w:ascii="Times New Roman" w:hAnsi="Times New Roman" w:cs="Times New Roman"/>
                <w:sz w:val="24"/>
                <w:szCs w:val="24"/>
              </w:rPr>
              <w:t>(Отлов-Стерилизация-Вакцинация-Возврат на прежнее место обитания)</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roofErr w:type="gramStart"/>
            <w:r w:rsidRPr="001C6888">
              <w:rPr>
                <w:rFonts w:ascii="Times New Roman" w:eastAsia="Times New Roman" w:hAnsi="Times New Roman" w:cs="Times New Roman"/>
                <w:sz w:val="24"/>
                <w:szCs w:val="24"/>
              </w:rPr>
              <w:t>Количество отловленных животных (</w:t>
            </w:r>
            <w:r w:rsidRPr="001C6888">
              <w:rPr>
                <w:rFonts w:ascii="Times New Roman" w:hAnsi="Times New Roman" w:cs="Times New Roman"/>
                <w:sz w:val="24"/>
                <w:szCs w:val="24"/>
              </w:rPr>
              <w:t>ОСВВ (Отлов-Стерилизация-Вакцинация-Возврат на прежнее место обитания)</w:t>
            </w:r>
            <w:proofErr w:type="gramEnd"/>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7</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C6888"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spacing w:after="0" w:line="240" w:lineRule="auto"/>
              <w:ind w:left="152" w:right="1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Отдел по работе с сельскими территориями администрации городского округа Оренбургской области</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2023-2030</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7.1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Реализация инициативных проектов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Количество реализованных инициативных  проектов</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8</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DF105F"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Комплекс процессных мероприятий </w:t>
            </w:r>
            <w:r w:rsidRPr="001C6888">
              <w:rPr>
                <w:rFonts w:ascii="Times New Roman" w:hAnsi="Times New Roman" w:cs="Times New Roman"/>
                <w:sz w:val="24"/>
                <w:szCs w:val="24"/>
                <w:lang w:eastAsia="en-US"/>
              </w:rPr>
              <w:t>«Организация мероприятий при осуществлении деятельности по</w:t>
            </w:r>
            <w:r>
              <w:rPr>
                <w:rFonts w:ascii="Times New Roman" w:hAnsi="Times New Roman" w:cs="Times New Roman"/>
                <w:sz w:val="24"/>
                <w:szCs w:val="24"/>
                <w:lang w:eastAsia="en-US"/>
              </w:rPr>
              <w:t xml:space="preserve"> защите населения </w:t>
            </w:r>
            <w:r w:rsidRPr="001C6888">
              <w:rPr>
                <w:rFonts w:ascii="Times New Roman" w:hAnsi="Times New Roman" w:cs="Times New Roman"/>
                <w:sz w:val="24"/>
                <w:szCs w:val="24"/>
                <w:lang w:eastAsia="en-US"/>
              </w:rPr>
              <w:t xml:space="preserve"> от болезней, общих для человека и животных»</w:t>
            </w:r>
          </w:p>
        </w:tc>
      </w:tr>
      <w:tr w:rsidR="001C6888" w:rsidRPr="001C6888"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1C6888">
              <w:rPr>
                <w:rFonts w:ascii="Times New Roman" w:hAnsi="Times New Roman" w:cs="Times New Roman"/>
                <w:color w:val="222222"/>
                <w:sz w:val="24"/>
                <w:szCs w:val="24"/>
                <w:shd w:val="clear" w:color="auto" w:fill="FDFDFD"/>
              </w:rPr>
              <w:t>Управление жилищно-коммунального хозяйства администрации Сорочинского городского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8.1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Обеспечение выполнения функций по эксплуатации объекта сбора, утилизации и уничтожения биологических отходов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C6888">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bCs/>
                <w:sz w:val="24"/>
                <w:szCs w:val="24"/>
              </w:rPr>
            </w:pPr>
            <w:r w:rsidRPr="001C6888">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034116">
              <w:rPr>
                <w:rFonts w:ascii="Times New Roman" w:eastAsia="Times New Roman" w:hAnsi="Times New Roman" w:cs="Times New Roman"/>
                <w:sz w:val="24"/>
                <w:szCs w:val="24"/>
                <w:lang w:eastAsia="en-US"/>
              </w:rPr>
              <w:lastRenderedPageBreak/>
              <w:t>9</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r w:rsidRPr="00034116">
              <w:rPr>
                <w:rFonts w:ascii="Times New Roman" w:hAnsi="Times New Roman" w:cs="Times New Roman"/>
                <w:sz w:val="24"/>
                <w:szCs w:val="24"/>
              </w:rPr>
              <w:t>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tc>
      </w:tr>
      <w:tr w:rsidR="001C6888" w:rsidRPr="001C6888"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034116">
              <w:rPr>
                <w:rFonts w:ascii="Times New Roman" w:hAnsi="Times New Roman" w:cs="Times New Roman"/>
                <w:color w:val="222222"/>
                <w:sz w:val="24"/>
                <w:szCs w:val="24"/>
                <w:shd w:val="clear" w:color="auto" w:fill="FDFDFD"/>
              </w:rPr>
              <w:t>Управление жилищно-коммунального хозяйства администрации Сорочинского городского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034116">
              <w:rPr>
                <w:rFonts w:ascii="Times New Roman" w:eastAsia="Times New Roman" w:hAnsi="Times New Roman" w:cs="Times New Roman"/>
                <w:sz w:val="24"/>
                <w:szCs w:val="24"/>
                <w:lang w:eastAsia="en-US"/>
              </w:rPr>
              <w:t>9.1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034116">
              <w:rPr>
                <w:rFonts w:ascii="Times New Roman" w:eastAsia="Times New Roman" w:hAnsi="Times New Roman" w:cs="Times New Roman"/>
                <w:sz w:val="24"/>
                <w:szCs w:val="24"/>
              </w:rPr>
              <w:t>Проведение дезинфекции общественных территорий (улиц)</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034116">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r w:rsidRPr="00034116">
              <w:rPr>
                <w:rFonts w:ascii="Times New Roman" w:hAnsi="Times New Roman" w:cs="Times New Roman"/>
                <w:sz w:val="24"/>
                <w:szCs w:val="24"/>
              </w:rPr>
              <w:t>Количество проведенных мероприятий по дезинфекции</w:t>
            </w: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034116">
              <w:rPr>
                <w:rFonts w:ascii="Times New Roman" w:eastAsia="Times New Roman" w:hAnsi="Times New Roman" w:cs="Times New Roman"/>
                <w:sz w:val="24"/>
                <w:szCs w:val="24"/>
                <w:lang w:eastAsia="en-US"/>
              </w:rPr>
              <w:t>10</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r w:rsidRPr="00034116">
              <w:rPr>
                <w:rFonts w:ascii="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r>
      <w:tr w:rsidR="001C6888" w:rsidRPr="001C6888"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034116">
              <w:rPr>
                <w:rFonts w:ascii="Times New Roman" w:hAnsi="Times New Roman" w:cs="Times New Roman"/>
                <w:color w:val="222222"/>
                <w:sz w:val="24"/>
                <w:szCs w:val="24"/>
                <w:shd w:val="clear" w:color="auto" w:fill="FDFDFD"/>
              </w:rPr>
              <w:t>Управление жилищно-коммунального хозяйства администрации Сорочинского городского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p>
        </w:tc>
      </w:tr>
      <w:tr w:rsidR="001C6888" w:rsidRPr="001C6888"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034116">
              <w:rPr>
                <w:rFonts w:ascii="Times New Roman" w:eastAsia="Times New Roman" w:hAnsi="Times New Roman" w:cs="Times New Roman"/>
                <w:sz w:val="24"/>
                <w:szCs w:val="24"/>
                <w:lang w:eastAsia="en-US"/>
              </w:rPr>
              <w:t>10.1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ind w:right="8"/>
              <w:jc w:val="both"/>
              <w:rPr>
                <w:rFonts w:ascii="Times New Roman" w:eastAsia="Times New Roman" w:hAnsi="Times New Roman" w:cs="Times New Roman"/>
                <w:sz w:val="24"/>
                <w:szCs w:val="24"/>
              </w:rPr>
            </w:pPr>
            <w:r w:rsidRPr="00034116">
              <w:rPr>
                <w:rFonts w:ascii="Times New Roman" w:eastAsia="Times New Roman" w:hAnsi="Times New Roman" w:cs="Times New Roman"/>
                <w:sz w:val="24"/>
                <w:szCs w:val="24"/>
              </w:rPr>
              <w:t>Проведение обследования жилых домов, пострадавших от негативных последствий в результате чрезвычайных ситуаций, специализированными органами</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034116">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034116" w:rsidRDefault="001C6888" w:rsidP="001C6888">
            <w:pPr>
              <w:autoSpaceDE w:val="0"/>
              <w:autoSpaceDN w:val="0"/>
              <w:adjustRightInd w:val="0"/>
              <w:spacing w:after="0" w:line="240" w:lineRule="auto"/>
              <w:jc w:val="both"/>
              <w:rPr>
                <w:rFonts w:ascii="Times New Roman" w:hAnsi="Times New Roman" w:cs="Times New Roman"/>
                <w:sz w:val="24"/>
                <w:szCs w:val="24"/>
              </w:rPr>
            </w:pPr>
            <w:r w:rsidRPr="00034116">
              <w:rPr>
                <w:rFonts w:ascii="Times New Roman" w:hAnsi="Times New Roman" w:cs="Times New Roman"/>
                <w:sz w:val="24"/>
                <w:szCs w:val="24"/>
              </w:rPr>
              <w:t>Количество проведенных обследований</w:t>
            </w:r>
          </w:p>
        </w:tc>
      </w:tr>
    </w:tbl>
    <w:p w:rsidR="001C6888" w:rsidRPr="001C6888" w:rsidRDefault="001C6888" w:rsidP="001C6888">
      <w:pPr>
        <w:spacing w:after="0" w:line="240" w:lineRule="auto"/>
        <w:ind w:left="142" w:right="-285"/>
        <w:jc w:val="both"/>
        <w:rPr>
          <w:rFonts w:ascii="Times New Roman" w:eastAsia="Times New Roman" w:hAnsi="Times New Roman" w:cs="Times New Roman"/>
          <w:b/>
          <w:sz w:val="24"/>
          <w:szCs w:val="24"/>
        </w:rPr>
        <w:sectPr w:rsidR="001C6888" w:rsidRPr="001C6888" w:rsidSect="00501E50">
          <w:headerReference w:type="even" r:id="rId9"/>
          <w:pgSz w:w="16838" w:h="11906" w:orient="landscape"/>
          <w:pgMar w:top="567" w:right="1134" w:bottom="1134" w:left="709" w:header="709" w:footer="709" w:gutter="0"/>
          <w:cols w:space="708"/>
          <w:docGrid w:linePitch="360"/>
        </w:sect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                                                                                                                                                                                      Приложение №3 к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муниципальной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в</w:t>
      </w:r>
      <w:proofErr w:type="gramEnd"/>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Сорочинском</w:t>
      </w:r>
      <w:proofErr w:type="gramEnd"/>
      <w:r w:rsidRPr="001C6888">
        <w:rPr>
          <w:rFonts w:ascii="Times New Roman" w:eastAsia="Calibri" w:hAnsi="Times New Roman" w:cs="Times New Roman"/>
          <w:sz w:val="24"/>
          <w:szCs w:val="24"/>
          <w:lang w:eastAsia="en-US"/>
        </w:rPr>
        <w:t xml:space="preserve"> городском 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spacing w:after="0" w:line="240" w:lineRule="auto"/>
        <w:ind w:left="142" w:right="-285"/>
        <w:jc w:val="both"/>
        <w:rPr>
          <w:rFonts w:ascii="Times New Roman" w:eastAsia="Times New Roman" w:hAnsi="Times New Roman" w:cs="Times New Roman"/>
          <w:b/>
          <w:sz w:val="24"/>
          <w:szCs w:val="24"/>
        </w:rPr>
      </w:pPr>
    </w:p>
    <w:p w:rsidR="001C6888" w:rsidRPr="001C6888" w:rsidRDefault="001C6888" w:rsidP="001C6888">
      <w:pPr>
        <w:spacing w:after="0" w:line="240" w:lineRule="auto"/>
        <w:ind w:left="720"/>
        <w:contextualSpacing/>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Перечень мероприятий (результатов), направленных на реализацию </w:t>
      </w:r>
    </w:p>
    <w:p w:rsidR="001C6888" w:rsidRPr="001C6888" w:rsidRDefault="001C6888" w:rsidP="001C6888">
      <w:pPr>
        <w:spacing w:after="0" w:line="240" w:lineRule="auto"/>
        <w:ind w:left="720"/>
        <w:contextualSpacing/>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задач структурных элементов муниципальной программы </w:t>
      </w:r>
    </w:p>
    <w:p w:rsidR="001C6888" w:rsidRPr="001C6888" w:rsidRDefault="001C6888" w:rsidP="001C6888">
      <w:pPr>
        <w:spacing w:after="0" w:line="240" w:lineRule="auto"/>
        <w:ind w:left="720"/>
        <w:contextualSpacing/>
        <w:jc w:val="center"/>
        <w:rPr>
          <w:rFonts w:ascii="Times New Roman" w:eastAsia="Times New Roman" w:hAnsi="Times New Roman" w:cs="Times New Roman"/>
          <w:sz w:val="24"/>
          <w:szCs w:val="24"/>
        </w:rPr>
      </w:pPr>
    </w:p>
    <w:tbl>
      <w:tblPr>
        <w:tblW w:w="14740" w:type="dxa"/>
        <w:tblInd w:w="29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5"/>
        <w:gridCol w:w="2693"/>
        <w:gridCol w:w="1984"/>
        <w:gridCol w:w="751"/>
        <w:gridCol w:w="835"/>
        <w:gridCol w:w="851"/>
        <w:gridCol w:w="1149"/>
        <w:gridCol w:w="992"/>
        <w:gridCol w:w="992"/>
        <w:gridCol w:w="992"/>
        <w:gridCol w:w="992"/>
        <w:gridCol w:w="992"/>
        <w:gridCol w:w="992"/>
      </w:tblGrid>
      <w:tr w:rsidR="001C6888" w:rsidRPr="001C6888" w:rsidTr="00180F55">
        <w:trPr>
          <w:trHeight w:val="240"/>
        </w:trPr>
        <w:tc>
          <w:tcPr>
            <w:tcW w:w="525" w:type="dxa"/>
            <w:vMerge w:val="restart"/>
            <w:tcBorders>
              <w:top w:val="single" w:sz="6" w:space="0" w:color="000000"/>
              <w:left w:val="single" w:sz="6" w:space="0" w:color="000000"/>
            </w:tcBorders>
            <w:shd w:val="clear" w:color="auto" w:fill="FFFFFF"/>
            <w:hideMark/>
          </w:tcPr>
          <w:p w:rsidR="001C6888" w:rsidRPr="001C6888" w:rsidRDefault="001C6888" w:rsidP="001C6888">
            <w:pPr>
              <w:ind w:right="-199" w:hanging="157"/>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2693" w:type="dxa"/>
            <w:vMerge w:val="restart"/>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Наименование мероприятия (результата)</w:t>
            </w:r>
          </w:p>
        </w:tc>
        <w:tc>
          <w:tcPr>
            <w:tcW w:w="1984" w:type="dxa"/>
            <w:vMerge w:val="restart"/>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Характеристика</w:t>
            </w:r>
            <w:proofErr w:type="gramStart"/>
            <w:r w:rsidRPr="001C6888">
              <w:rPr>
                <w:rFonts w:ascii="Times New Roman" w:eastAsia="Times New Roman" w:hAnsi="Times New Roman" w:cs="Times New Roman"/>
                <w:sz w:val="24"/>
                <w:szCs w:val="24"/>
                <w:vertAlign w:val="superscript"/>
              </w:rPr>
              <w:t>1</w:t>
            </w:r>
            <w:proofErr w:type="gramEnd"/>
          </w:p>
        </w:tc>
        <w:tc>
          <w:tcPr>
            <w:tcW w:w="751" w:type="dxa"/>
            <w:vMerge w:val="restart"/>
            <w:tcBorders>
              <w:top w:val="single" w:sz="6" w:space="0" w:color="000000"/>
              <w:left w:val="single" w:sz="6" w:space="0" w:color="000000"/>
            </w:tcBorders>
            <w:shd w:val="clear" w:color="auto" w:fill="FFFFFF"/>
            <w:hideMark/>
          </w:tcPr>
          <w:p w:rsidR="001C6888" w:rsidRPr="001C6888" w:rsidRDefault="001C6888" w:rsidP="001C6888">
            <w:pPr>
              <w:ind w:left="28"/>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Единица измерения</w:t>
            </w:r>
          </w:p>
        </w:tc>
        <w:tc>
          <w:tcPr>
            <w:tcW w:w="835" w:type="dxa"/>
            <w:vMerge w:val="restart"/>
            <w:tcBorders>
              <w:top w:val="single" w:sz="6" w:space="0" w:color="000000"/>
              <w:left w:val="single" w:sz="6" w:space="0" w:color="000000"/>
            </w:tcBorders>
            <w:shd w:val="clear" w:color="auto" w:fill="FFFFFF"/>
            <w:hideMark/>
          </w:tcPr>
          <w:p w:rsidR="001C6888" w:rsidRPr="001C6888" w:rsidRDefault="001C6888" w:rsidP="001C6888">
            <w:pPr>
              <w:ind w:hanging="15"/>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Базовое значение</w:t>
            </w:r>
          </w:p>
        </w:tc>
        <w:tc>
          <w:tcPr>
            <w:tcW w:w="7952" w:type="dxa"/>
            <w:gridSpan w:val="8"/>
            <w:tcBorders>
              <w:top w:val="single" w:sz="6" w:space="0" w:color="000000"/>
              <w:left w:val="single" w:sz="6" w:space="0" w:color="000000"/>
              <w:righ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Значения мероприятия (результата) по годам </w:t>
            </w:r>
          </w:p>
        </w:tc>
      </w:tr>
      <w:tr w:rsidR="001C6888" w:rsidRPr="001C6888" w:rsidTr="00180F55">
        <w:tc>
          <w:tcPr>
            <w:tcW w:w="525" w:type="dxa"/>
            <w:vMerge/>
            <w:tcBorders>
              <w:top w:val="single" w:sz="6" w:space="0" w:color="000000"/>
              <w:left w:val="single" w:sz="6" w:space="0" w:color="000000"/>
            </w:tcBorders>
            <w:shd w:val="clear" w:color="auto" w:fill="FFFFFF"/>
            <w:vAlign w:val="center"/>
            <w:hideMark/>
          </w:tcPr>
          <w:p w:rsidR="001C6888" w:rsidRPr="001C6888" w:rsidRDefault="001C6888" w:rsidP="001C6888">
            <w:pPr>
              <w:ind w:hanging="199"/>
              <w:jc w:val="center"/>
              <w:rPr>
                <w:rFonts w:ascii="Times New Roman" w:eastAsia="Times New Roman" w:hAnsi="Times New Roman" w:cs="Times New Roman"/>
                <w:b/>
                <w:sz w:val="24"/>
                <w:szCs w:val="24"/>
              </w:rPr>
            </w:pPr>
          </w:p>
        </w:tc>
        <w:tc>
          <w:tcPr>
            <w:tcW w:w="2693" w:type="dxa"/>
            <w:vMerge/>
            <w:tcBorders>
              <w:left w:val="single" w:sz="6" w:space="0" w:color="000000"/>
            </w:tcBorders>
            <w:shd w:val="clear" w:color="auto" w:fill="FFFFFF"/>
            <w:vAlign w:val="center"/>
            <w:hideMark/>
          </w:tcPr>
          <w:p w:rsidR="001C6888" w:rsidRPr="001C6888" w:rsidRDefault="001C6888" w:rsidP="001C6888">
            <w:pPr>
              <w:ind w:hanging="199"/>
              <w:jc w:val="center"/>
              <w:rPr>
                <w:rFonts w:ascii="Times New Roman" w:eastAsia="Times New Roman" w:hAnsi="Times New Roman" w:cs="Times New Roman"/>
                <w:b/>
                <w:sz w:val="24"/>
                <w:szCs w:val="24"/>
              </w:rPr>
            </w:pPr>
          </w:p>
        </w:tc>
        <w:tc>
          <w:tcPr>
            <w:tcW w:w="1984" w:type="dxa"/>
            <w:vMerge/>
            <w:tcBorders>
              <w:top w:val="single" w:sz="6" w:space="0" w:color="000000"/>
              <w:left w:val="single" w:sz="6" w:space="0" w:color="000000"/>
            </w:tcBorders>
            <w:shd w:val="clear" w:color="auto" w:fill="FFFFFF"/>
            <w:vAlign w:val="center"/>
            <w:hideMark/>
          </w:tcPr>
          <w:p w:rsidR="001C6888" w:rsidRPr="001C6888" w:rsidRDefault="001C6888" w:rsidP="001C6888">
            <w:pPr>
              <w:ind w:hanging="199"/>
              <w:jc w:val="center"/>
              <w:rPr>
                <w:rFonts w:ascii="Times New Roman" w:eastAsia="Times New Roman" w:hAnsi="Times New Roman" w:cs="Times New Roman"/>
                <w:b/>
                <w:sz w:val="24"/>
                <w:szCs w:val="24"/>
              </w:rPr>
            </w:pPr>
          </w:p>
        </w:tc>
        <w:tc>
          <w:tcPr>
            <w:tcW w:w="751" w:type="dxa"/>
            <w:vMerge/>
            <w:tcBorders>
              <w:top w:val="single" w:sz="6" w:space="0" w:color="000000"/>
              <w:left w:val="single" w:sz="6" w:space="0" w:color="000000"/>
            </w:tcBorders>
            <w:shd w:val="clear" w:color="auto" w:fill="FFFFFF"/>
            <w:vAlign w:val="center"/>
            <w:hideMark/>
          </w:tcPr>
          <w:p w:rsidR="001C6888" w:rsidRPr="001C6888" w:rsidRDefault="001C6888" w:rsidP="001C6888">
            <w:pPr>
              <w:ind w:hanging="199"/>
              <w:jc w:val="center"/>
              <w:rPr>
                <w:rFonts w:ascii="Times New Roman" w:eastAsia="Times New Roman" w:hAnsi="Times New Roman" w:cs="Times New Roman"/>
                <w:b/>
                <w:sz w:val="24"/>
                <w:szCs w:val="24"/>
              </w:rPr>
            </w:pPr>
          </w:p>
        </w:tc>
        <w:tc>
          <w:tcPr>
            <w:tcW w:w="835" w:type="dxa"/>
            <w:vMerge/>
            <w:tcBorders>
              <w:top w:val="single" w:sz="6" w:space="0" w:color="000000"/>
              <w:left w:val="single" w:sz="6" w:space="0" w:color="000000"/>
            </w:tcBorders>
            <w:shd w:val="clear" w:color="auto" w:fill="FFFFFF"/>
            <w:vAlign w:val="center"/>
            <w:hideMark/>
          </w:tcPr>
          <w:p w:rsidR="001C6888" w:rsidRPr="001C6888" w:rsidRDefault="001C6888" w:rsidP="001C6888">
            <w:pPr>
              <w:ind w:hanging="199"/>
              <w:jc w:val="center"/>
              <w:rPr>
                <w:rFonts w:ascii="Times New Roman" w:eastAsia="Times New Roman" w:hAnsi="Times New Roman" w:cs="Times New Roman"/>
                <w:b/>
                <w:sz w:val="24"/>
                <w:szCs w:val="24"/>
              </w:rPr>
            </w:pPr>
          </w:p>
        </w:tc>
        <w:tc>
          <w:tcPr>
            <w:tcW w:w="851" w:type="dxa"/>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2023</w:t>
            </w:r>
          </w:p>
        </w:tc>
        <w:tc>
          <w:tcPr>
            <w:tcW w:w="1149" w:type="dxa"/>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2024</w:t>
            </w:r>
          </w:p>
        </w:tc>
        <w:tc>
          <w:tcPr>
            <w:tcW w:w="992" w:type="dxa"/>
            <w:tcBorders>
              <w:top w:val="single" w:sz="6" w:space="0" w:color="000000"/>
              <w:left w:val="single" w:sz="6" w:space="0" w:color="000000"/>
              <w:righ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2025</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2026</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2027</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2028</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2029</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2030</w:t>
            </w:r>
          </w:p>
        </w:tc>
      </w:tr>
      <w:tr w:rsidR="001C6888" w:rsidRPr="001C6888" w:rsidTr="00180F55">
        <w:tc>
          <w:tcPr>
            <w:tcW w:w="525" w:type="dxa"/>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w:t>
            </w:r>
          </w:p>
        </w:tc>
        <w:tc>
          <w:tcPr>
            <w:tcW w:w="2693" w:type="dxa"/>
            <w:tcBorders>
              <w:top w:val="single" w:sz="6" w:space="0" w:color="000000"/>
              <w:left w:val="single" w:sz="6" w:space="0" w:color="000000"/>
            </w:tcBorders>
            <w:shd w:val="clear" w:color="auto" w:fill="FFFFFF"/>
            <w:hideMark/>
          </w:tcPr>
          <w:p w:rsidR="001C6888" w:rsidRPr="001C6888" w:rsidRDefault="001C6888" w:rsidP="001C6888">
            <w:pPr>
              <w:ind w:hanging="199"/>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1984" w:type="dxa"/>
            <w:tcBorders>
              <w:top w:val="single" w:sz="6" w:space="0" w:color="000000"/>
              <w:lef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751" w:type="dxa"/>
            <w:tcBorders>
              <w:top w:val="single" w:sz="6" w:space="0" w:color="000000"/>
              <w:lef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835" w:type="dxa"/>
            <w:tcBorders>
              <w:top w:val="single" w:sz="6" w:space="0" w:color="000000"/>
              <w:lef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851" w:type="dxa"/>
            <w:tcBorders>
              <w:top w:val="single" w:sz="6" w:space="0" w:color="000000"/>
              <w:lef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w:t>
            </w:r>
          </w:p>
        </w:tc>
        <w:tc>
          <w:tcPr>
            <w:tcW w:w="1149" w:type="dxa"/>
            <w:tcBorders>
              <w:top w:val="single" w:sz="6" w:space="0" w:color="000000"/>
              <w:lef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w:t>
            </w:r>
          </w:p>
        </w:tc>
        <w:tc>
          <w:tcPr>
            <w:tcW w:w="992" w:type="dxa"/>
            <w:tcBorders>
              <w:top w:val="single" w:sz="6" w:space="0" w:color="000000"/>
              <w:left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12</w:t>
            </w:r>
          </w:p>
        </w:tc>
      </w:tr>
      <w:tr w:rsidR="001C6888" w:rsidRPr="001C6888" w:rsidTr="00180F55">
        <w:tc>
          <w:tcPr>
            <w:tcW w:w="14740" w:type="dxa"/>
            <w:gridSpan w:val="13"/>
            <w:tcBorders>
              <w:top w:val="single" w:sz="6" w:space="0" w:color="000000"/>
              <w:left w:val="single" w:sz="6" w:space="0" w:color="000000"/>
              <w:right w:val="single" w:sz="6" w:space="0" w:color="000000"/>
            </w:tcBorders>
            <w:shd w:val="clear" w:color="auto" w:fill="FFFFFF"/>
          </w:tcPr>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Структурный элемент муниципальной программы:</w:t>
            </w:r>
          </w:p>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Комплекс процессных мероприятий «Модернизация объектов коммунальной инфраструктуры Сорочинского городского округа»</w:t>
            </w:r>
          </w:p>
        </w:tc>
      </w:tr>
      <w:tr w:rsidR="001C6888" w:rsidRPr="001C6888" w:rsidTr="00180F55">
        <w:tc>
          <w:tcPr>
            <w:tcW w:w="14740" w:type="dxa"/>
            <w:gridSpan w:val="13"/>
            <w:tcBorders>
              <w:top w:val="single" w:sz="6" w:space="0" w:color="000000"/>
              <w:left w:val="single" w:sz="6" w:space="0" w:color="000000"/>
              <w:right w:val="single" w:sz="6" w:space="0" w:color="000000"/>
            </w:tcBorders>
            <w:shd w:val="clear" w:color="auto" w:fill="FFFFFF"/>
            <w:hideMark/>
          </w:tcPr>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Задача структурного элемента: </w:t>
            </w:r>
          </w:p>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C6888">
              <w:rPr>
                <w:rFonts w:ascii="Times New Roman" w:eastAsia="Times New Roman" w:hAnsi="Times New Roman" w:cs="Times New Roman"/>
                <w:sz w:val="24"/>
                <w:szCs w:val="24"/>
              </w:rPr>
              <w:t>энерго</w:t>
            </w:r>
            <w:proofErr w:type="spellEnd"/>
            <w:r w:rsidRPr="001C6888">
              <w:rPr>
                <w:rFonts w:ascii="Times New Roman" w:eastAsia="Times New Roman" w:hAnsi="Times New Roman" w:cs="Times New Roman"/>
                <w:sz w:val="24"/>
                <w:szCs w:val="24"/>
              </w:rPr>
              <w:t xml:space="preserve"> и ресурсосберегающих технологий </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ind w:hanging="19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w:t>
            </w:r>
          </w:p>
        </w:tc>
        <w:tc>
          <w:tcPr>
            <w:tcW w:w="2693"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widowControl w:val="0"/>
              <w:autoSpaceDE w:val="0"/>
              <w:autoSpaceDN w:val="0"/>
              <w:adjustRightInd w:val="0"/>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Увеличение протяжённости отремонтированных инженерных сетей</w:t>
            </w:r>
          </w:p>
        </w:tc>
        <w:tc>
          <w:tcPr>
            <w:tcW w:w="1984"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ind w:left="27" w:hanging="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Строительство новых объектов, реконструкция</w:t>
            </w:r>
            <w:proofErr w:type="gramStart"/>
            <w:r w:rsidRPr="001C6888">
              <w:rPr>
                <w:rFonts w:ascii="Times New Roman" w:eastAsia="Times New Roman" w:hAnsi="Times New Roman" w:cs="Times New Roman"/>
                <w:sz w:val="24"/>
                <w:szCs w:val="24"/>
              </w:rPr>
              <w:t xml:space="preserve"> ,</w:t>
            </w:r>
            <w:proofErr w:type="gramEnd"/>
            <w:r w:rsidRPr="001C6888">
              <w:rPr>
                <w:rFonts w:ascii="Times New Roman" w:eastAsia="Times New Roman" w:hAnsi="Times New Roman" w:cs="Times New Roman"/>
                <w:sz w:val="24"/>
                <w:szCs w:val="24"/>
              </w:rPr>
              <w:t xml:space="preserve"> капитальный ремонт объектов жилищно-коммунального хозяйства</w:t>
            </w:r>
          </w:p>
          <w:p w:rsidR="001C6888" w:rsidRPr="001C6888" w:rsidRDefault="001C6888" w:rsidP="001C6888">
            <w:pPr>
              <w:ind w:left="27" w:hanging="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C6888" w:rsidRDefault="001C6888" w:rsidP="001C6888">
            <w:pPr>
              <w:ind w:left="27" w:hanging="27"/>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его планового значения. </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м</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11460</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9122</w:t>
            </w:r>
          </w:p>
        </w:tc>
        <w:tc>
          <w:tcPr>
            <w:tcW w:w="1149" w:type="dxa"/>
            <w:tcBorders>
              <w:top w:val="single" w:sz="6" w:space="0" w:color="000000"/>
              <w:left w:val="single" w:sz="6" w:space="0" w:color="000000"/>
              <w:bottom w:val="single" w:sz="6" w:space="0" w:color="000000"/>
            </w:tcBorders>
            <w:shd w:val="clear" w:color="auto" w:fill="FFFFFF"/>
          </w:tcPr>
          <w:p w:rsidR="001C6888" w:rsidRDefault="000E414E" w:rsidP="001C6888">
            <w:pPr>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12229,0</w:t>
            </w:r>
          </w:p>
          <w:p w:rsidR="00353024" w:rsidRDefault="00353024" w:rsidP="001C6888">
            <w:pPr>
              <w:ind w:hanging="199"/>
              <w:jc w:val="center"/>
              <w:rPr>
                <w:rFonts w:ascii="Times New Roman" w:eastAsia="Times New Roman" w:hAnsi="Times New Roman" w:cs="Times New Roman"/>
                <w:sz w:val="24"/>
                <w:szCs w:val="24"/>
              </w:rPr>
            </w:pPr>
          </w:p>
          <w:p w:rsidR="00353024" w:rsidRDefault="00353024" w:rsidP="001C6888">
            <w:pPr>
              <w:ind w:hanging="199"/>
              <w:jc w:val="center"/>
              <w:rPr>
                <w:rFonts w:ascii="Times New Roman" w:eastAsia="Times New Roman" w:hAnsi="Times New Roman" w:cs="Times New Roman"/>
                <w:sz w:val="24"/>
                <w:szCs w:val="24"/>
              </w:rPr>
            </w:pPr>
          </w:p>
          <w:p w:rsidR="00353024" w:rsidRPr="001C6888" w:rsidRDefault="00353024" w:rsidP="001C6888">
            <w:pPr>
              <w:ind w:hanging="199"/>
              <w:jc w:val="center"/>
              <w:rPr>
                <w:rFonts w:ascii="Times New Roman" w:eastAsia="Times New Roman" w:hAnsi="Times New Roman" w:cs="Times New Roman"/>
                <w:sz w:val="24"/>
                <w:szCs w:val="24"/>
              </w:rPr>
            </w:pPr>
          </w:p>
          <w:p w:rsidR="001C6888" w:rsidRPr="001C6888" w:rsidRDefault="001C6888" w:rsidP="001C6888">
            <w:pPr>
              <w:ind w:hanging="199"/>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0E414E" w:rsidP="001C6888">
            <w:pPr>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15229</w:t>
            </w:r>
          </w:p>
          <w:p w:rsidR="001C6888" w:rsidRPr="001C6888" w:rsidRDefault="001C6888" w:rsidP="001C6888">
            <w:pPr>
              <w:ind w:hanging="199"/>
              <w:jc w:val="center"/>
              <w:rPr>
                <w:rFonts w:ascii="Times New Roman" w:eastAsia="Times New Roman" w:hAnsi="Times New Roman" w:cs="Times New Roman"/>
                <w:sz w:val="24"/>
                <w:szCs w:val="24"/>
              </w:rPr>
            </w:pPr>
          </w:p>
          <w:p w:rsidR="001C6888" w:rsidRPr="001C6888" w:rsidRDefault="001C6888" w:rsidP="001C6888">
            <w:pPr>
              <w:ind w:hanging="199"/>
              <w:jc w:val="center"/>
              <w:rPr>
                <w:rFonts w:ascii="Times New Roman" w:eastAsia="Times New Roman" w:hAnsi="Times New Roman" w:cs="Times New Roman"/>
                <w:sz w:val="24"/>
                <w:szCs w:val="24"/>
              </w:rPr>
            </w:pPr>
          </w:p>
          <w:p w:rsidR="001C6888" w:rsidRPr="001C6888" w:rsidRDefault="001C6888" w:rsidP="001C6888">
            <w:pPr>
              <w:ind w:hanging="199"/>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0E414E" w:rsidP="001C6888">
            <w:pPr>
              <w:ind w:hanging="19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16229</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35510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hanging="199"/>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71611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108173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130765</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2.</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w:t>
            </w:r>
          </w:p>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2.</w:t>
            </w:r>
          </w:p>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p w:rsidR="001C6888" w:rsidRPr="001C6888" w:rsidRDefault="001C6888" w:rsidP="001C6888">
            <w:pPr>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Проведение работ по капитальному ремонту объектов водоснабжения, водоотведения, теплоснабжения</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Результат </w:t>
            </w:r>
            <w:r w:rsidRPr="001C6888">
              <w:rPr>
                <w:rFonts w:ascii="Times New Roman" w:eastAsia="Times New Roman" w:hAnsi="Times New Roman" w:cs="Times New Roman"/>
                <w:sz w:val="24"/>
                <w:szCs w:val="24"/>
              </w:rPr>
              <w:lastRenderedPageBreak/>
              <w:t>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695EB7"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695EB7"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695EB7"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3.</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w:t>
            </w:r>
          </w:p>
          <w:p w:rsidR="001C6888" w:rsidRPr="001C6888" w:rsidRDefault="001C6888" w:rsidP="001C6888">
            <w:pP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3. Реализовано проектов в сфере коммунального хозяйства по направлению (Бюджетные инвестиции в объекты </w:t>
            </w:r>
            <w:r w:rsidRPr="001C6888">
              <w:rPr>
                <w:rFonts w:ascii="Times New Roman" w:eastAsia="Times New Roman" w:hAnsi="Times New Roman" w:cs="Times New Roman"/>
                <w:sz w:val="24"/>
                <w:szCs w:val="24"/>
              </w:rPr>
              <w:lastRenderedPageBreak/>
              <w:t xml:space="preserve">муниципальной собственности) </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Строительство объектов муниципальной собственности в сфере коммунального хозяйства</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DC6B21">
            <w:pPr>
              <w:widowControl w:val="0"/>
              <w:autoSpaceDE w:val="0"/>
              <w:autoSpaceDN w:val="0"/>
              <w:adjustRightInd w:val="0"/>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«Вода питьевая для Сорочинского городского округа»</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Задача структурного элемента: Модернизация систем водоснабжения с использованием современных перспективных технологий водоподготовки и водоснабжения.</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widowControl w:val="0"/>
              <w:autoSpaceDE w:val="0"/>
              <w:autoSpaceDN w:val="0"/>
              <w:adjustRightInd w:val="0"/>
              <w:spacing w:line="256"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Соответствие качества воды установленным требованиям</w:t>
            </w:r>
          </w:p>
          <w:p w:rsidR="001C6888" w:rsidRPr="001C6888" w:rsidRDefault="001C6888" w:rsidP="001C6888">
            <w:pPr>
              <w:ind w:left="27"/>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Проведение работ по </w:t>
            </w:r>
            <w:proofErr w:type="spellStart"/>
            <w:r w:rsidRPr="001C6888">
              <w:rPr>
                <w:rFonts w:ascii="Times New Roman" w:eastAsia="Times New Roman" w:hAnsi="Times New Roman" w:cs="Times New Roman"/>
                <w:sz w:val="24"/>
                <w:szCs w:val="24"/>
              </w:rPr>
              <w:t>телеинспекции</w:t>
            </w:r>
            <w:proofErr w:type="spellEnd"/>
            <w:r w:rsidRPr="001C6888">
              <w:rPr>
                <w:rFonts w:ascii="Times New Roman" w:eastAsia="Times New Roman" w:hAnsi="Times New Roman" w:cs="Times New Roman"/>
                <w:sz w:val="24"/>
                <w:szCs w:val="24"/>
              </w:rPr>
              <w:t xml:space="preserve"> и </w:t>
            </w:r>
            <w:r w:rsidRPr="001C6888">
              <w:rPr>
                <w:rFonts w:ascii="Times New Roman" w:eastAsia="Times New Roman" w:hAnsi="Times New Roman" w:cs="Times New Roman"/>
                <w:sz w:val="24"/>
                <w:szCs w:val="24"/>
              </w:rPr>
              <w:lastRenderedPageBreak/>
              <w:t>гидродинамической очистке водяных скважин</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определяется исходя из утвержденного плана контрольных мероприятий в соответствующем году</w:t>
            </w:r>
            <w:proofErr w:type="gramStart"/>
            <w:r w:rsidRPr="001C6888">
              <w:rPr>
                <w:rFonts w:ascii="Times New Roman" w:eastAsia="Times New Roman" w:hAnsi="Times New Roman" w:cs="Times New Roman"/>
                <w:sz w:val="24"/>
                <w:szCs w:val="24"/>
              </w:rPr>
              <w:t xml:space="preserve">., </w:t>
            </w:r>
            <w:proofErr w:type="gramEnd"/>
            <w:r w:rsidRPr="001C6888">
              <w:rPr>
                <w:rFonts w:ascii="Times New Roman" w:eastAsia="Times New Roman" w:hAnsi="Times New Roman" w:cs="Times New Roman"/>
                <w:sz w:val="24"/>
                <w:szCs w:val="24"/>
              </w:rPr>
              <w:t xml:space="preserve">а также по объему субсидии, представленной из областного бюджета.  </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95,2</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«Тарифное регулирование»</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rPr>
                <w:rFonts w:ascii="Times New Roman" w:hAnsi="Times New Roman" w:cs="Times New Roman"/>
                <w:sz w:val="24"/>
                <w:szCs w:val="24"/>
              </w:rPr>
            </w:pPr>
            <w:r w:rsidRPr="001C6888">
              <w:rPr>
                <w:rFonts w:ascii="Times New Roman" w:eastAsia="Times New Roman" w:hAnsi="Times New Roman" w:cs="Times New Roman"/>
                <w:sz w:val="24"/>
                <w:szCs w:val="24"/>
              </w:rPr>
              <w:lastRenderedPageBreak/>
              <w:t>Задача структурного элемента:</w:t>
            </w:r>
            <w:r w:rsidRPr="001C6888">
              <w:rPr>
                <w:rFonts w:ascii="Times New Roman" w:hAnsi="Times New Roman" w:cs="Times New Roman"/>
                <w:sz w:val="24"/>
                <w:szCs w:val="24"/>
              </w:rPr>
              <w:t xml:space="preserve"> </w:t>
            </w:r>
          </w:p>
          <w:p w:rsidR="001C6888" w:rsidRPr="001C6888" w:rsidRDefault="001C6888" w:rsidP="001C6888">
            <w:pPr>
              <w:rPr>
                <w:rFonts w:ascii="Times New Roman" w:eastAsia="Times New Roman" w:hAnsi="Times New Roman" w:cs="Times New Roman"/>
                <w:sz w:val="24"/>
                <w:szCs w:val="24"/>
              </w:rPr>
            </w:pPr>
            <w:r w:rsidRPr="001C6888">
              <w:rPr>
                <w:rFonts w:ascii="Times New Roman" w:hAnsi="Times New Roman" w:cs="Times New Roman"/>
                <w:sz w:val="24"/>
                <w:szCs w:val="24"/>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hanging="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Количество установленных тарифов</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 xml:space="preserve">Результат определяется на основании постановления администрации Сорочинского городского округа </w:t>
            </w:r>
          </w:p>
          <w:p w:rsidR="001C6888" w:rsidRPr="001C6888" w:rsidRDefault="001C6888" w:rsidP="001C6888">
            <w:pPr>
              <w:ind w:left="169"/>
              <w:rPr>
                <w:rFonts w:ascii="Times New Roman" w:hAnsi="Times New Roman" w:cs="Times New Roman"/>
                <w:sz w:val="24"/>
                <w:szCs w:val="24"/>
              </w:rPr>
            </w:pP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Структурный элемент муниципальной программы: Комплекс процессных мероприятий «Обеспечение реализации муниципальной программы»</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autoSpaceDE w:val="0"/>
              <w:autoSpaceDN w:val="0"/>
              <w:adjustRightInd w:val="0"/>
              <w:ind w:right="15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Задача структурного элемента: </w:t>
            </w:r>
          </w:p>
          <w:p w:rsidR="001C6888" w:rsidRPr="001C6888" w:rsidRDefault="001C6888" w:rsidP="001C6888">
            <w:pPr>
              <w:autoSpaceDE w:val="0"/>
              <w:autoSpaceDN w:val="0"/>
              <w:adjustRightInd w:val="0"/>
              <w:ind w:right="15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w:t>
            </w:r>
            <w:r w:rsidRPr="001C6888">
              <w:rPr>
                <w:rFonts w:ascii="Times New Roman" w:eastAsia="Times New Roman" w:hAnsi="Times New Roman" w:cs="Times New Roman"/>
                <w:sz w:val="24"/>
                <w:szCs w:val="24"/>
              </w:rPr>
              <w:lastRenderedPageBreak/>
              <w:t xml:space="preserve">и нормами технических условий; техническое перевооружение объектов жилищно-коммунального хозяйства на основе </w:t>
            </w:r>
            <w:proofErr w:type="spellStart"/>
            <w:r w:rsidRPr="001C6888">
              <w:rPr>
                <w:rFonts w:ascii="Times New Roman" w:eastAsia="Times New Roman" w:hAnsi="Times New Roman" w:cs="Times New Roman"/>
                <w:sz w:val="24"/>
                <w:szCs w:val="24"/>
              </w:rPr>
              <w:t>энерго</w:t>
            </w:r>
            <w:proofErr w:type="spellEnd"/>
            <w:r w:rsidRPr="001C6888">
              <w:rPr>
                <w:rFonts w:ascii="Times New Roman" w:eastAsia="Times New Roman" w:hAnsi="Times New Roman" w:cs="Times New Roman"/>
                <w:sz w:val="24"/>
                <w:szCs w:val="24"/>
              </w:rPr>
              <w:t xml:space="preserve"> и ресурсосберегающих технологий;  </w:t>
            </w:r>
          </w:p>
          <w:p w:rsidR="001C6888" w:rsidRPr="001C6888" w:rsidRDefault="001C6888" w:rsidP="001C6888">
            <w:pPr>
              <w:autoSpaceDE w:val="0"/>
              <w:autoSpaceDN w:val="0"/>
              <w:adjustRightInd w:val="0"/>
              <w:ind w:right="15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-Организация работ по благоустройству территории</w:t>
            </w:r>
          </w:p>
        </w:tc>
      </w:tr>
      <w:tr w:rsidR="001C6888" w:rsidRPr="001C6888" w:rsidTr="00180F55">
        <w:trPr>
          <w:trHeight w:val="2940"/>
        </w:trPr>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6</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Мероприятие (результат)1 </w:t>
            </w:r>
          </w:p>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Исполнение мероприятий по капитальному ремонту, строительству, реконструкции объектов коммунального хозяйства в соответствии с Соглашениями  с </w:t>
            </w:r>
            <w:proofErr w:type="spellStart"/>
            <w:r w:rsidRPr="001C6888">
              <w:rPr>
                <w:rFonts w:ascii="Times New Roman" w:eastAsia="Times New Roman" w:hAnsi="Times New Roman" w:cs="Times New Roman"/>
                <w:sz w:val="24"/>
                <w:szCs w:val="24"/>
              </w:rPr>
              <w:t>МинистерствамиРезультат</w:t>
            </w:r>
            <w:proofErr w:type="spellEnd"/>
            <w:r w:rsidRPr="001C6888">
              <w:rPr>
                <w:rFonts w:ascii="Times New Roman" w:eastAsia="Times New Roman" w:hAnsi="Times New Roman" w:cs="Times New Roman"/>
                <w:sz w:val="24"/>
                <w:szCs w:val="24"/>
              </w:rPr>
              <w:t xml:space="preserve"> определяется исходя из утвержденного плана контрольных мероприятий в соответствующем году, а также по объему субсидии, представленной из областного бюджета.  </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Значение </w:t>
            </w:r>
            <w:r w:rsidRPr="001C6888">
              <w:rPr>
                <w:rFonts w:ascii="Times New Roman" w:eastAsia="Times New Roman" w:hAnsi="Times New Roman" w:cs="Times New Roman"/>
                <w:sz w:val="24"/>
                <w:szCs w:val="24"/>
              </w:rPr>
              <w:lastRenderedPageBreak/>
              <w:t>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proofErr w:type="spellStart"/>
            <w:proofErr w:type="gramStart"/>
            <w:r w:rsidRPr="001C6888">
              <w:rPr>
                <w:rFonts w:ascii="Times New Roman" w:eastAsia="Times New Roman" w:hAnsi="Times New Roman" w:cs="Times New Roman"/>
                <w:sz w:val="24"/>
                <w:szCs w:val="24"/>
              </w:rPr>
              <w:lastRenderedPageBreak/>
              <w:t>Ед</w:t>
            </w:r>
            <w:proofErr w:type="spellEnd"/>
            <w:proofErr w:type="gramEnd"/>
            <w:r w:rsidRPr="001C6888">
              <w:rPr>
                <w:rFonts w:ascii="Times New Roman" w:eastAsia="Times New Roman" w:hAnsi="Times New Roman" w:cs="Times New Roman"/>
                <w:sz w:val="24"/>
                <w:szCs w:val="24"/>
              </w:rPr>
              <w:t>,</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5D66A3" w:rsidP="00695EB7">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95EB7">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695EB7"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695EB7">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r w:rsidR="00695EB7">
              <w:rPr>
                <w:rFonts w:ascii="Times New Roman" w:eastAsia="Times New Roman" w:hAnsi="Times New Roman" w:cs="Times New Roman"/>
                <w:sz w:val="24"/>
                <w:szCs w:val="24"/>
              </w:rPr>
              <w:t>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«Благоустройство Сорочинского городского округа»</w:t>
            </w:r>
          </w:p>
          <w:p w:rsidR="001C6888" w:rsidRPr="001C6888" w:rsidRDefault="001C6888" w:rsidP="001C6888">
            <w:pPr>
              <w:ind w:left="-766" w:firstLine="766"/>
              <w:jc w:val="center"/>
              <w:rPr>
                <w:rFonts w:ascii="Times New Roman" w:eastAsia="Times New Roman" w:hAnsi="Times New Roman" w:cs="Times New Roman"/>
                <w:sz w:val="24"/>
                <w:szCs w:val="24"/>
              </w:rPr>
            </w:pP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Задача структурного элемента: </w:t>
            </w:r>
          </w:p>
          <w:p w:rsidR="001C6888" w:rsidRPr="001C6888" w:rsidRDefault="001C6888" w:rsidP="001C6888">
            <w:pPr>
              <w:ind w:hanging="15"/>
              <w:jc w:val="both"/>
              <w:rPr>
                <w:rFonts w:ascii="Times New Roman" w:hAnsi="Times New Roman" w:cs="Times New Roman"/>
                <w:sz w:val="24"/>
                <w:szCs w:val="24"/>
              </w:rPr>
            </w:pPr>
            <w:r w:rsidRPr="001C6888">
              <w:rPr>
                <w:rFonts w:ascii="Times New Roman" w:eastAsia="Times New Roman" w:hAnsi="Times New Roman" w:cs="Times New Roman"/>
                <w:sz w:val="24"/>
                <w:szCs w:val="24"/>
              </w:rPr>
              <w:t xml:space="preserve"> -</w:t>
            </w:r>
            <w:r w:rsidRPr="001C6888">
              <w:rPr>
                <w:rFonts w:ascii="Times New Roman" w:hAnsi="Times New Roman" w:cs="Times New Roman"/>
                <w:sz w:val="24"/>
                <w:szCs w:val="24"/>
              </w:rPr>
              <w:t xml:space="preserve">Создание условий, обеспечивающих комфортные условия для проживания, работы и отдыха населения городского округа; </w:t>
            </w:r>
          </w:p>
          <w:p w:rsidR="001C6888" w:rsidRPr="001C6888" w:rsidRDefault="001C6888" w:rsidP="001C6888">
            <w:pPr>
              <w:ind w:hanging="15"/>
              <w:jc w:val="both"/>
              <w:rPr>
                <w:rFonts w:ascii="Times New Roman" w:eastAsia="Times New Roman" w:hAnsi="Times New Roman" w:cs="Times New Roman"/>
                <w:sz w:val="24"/>
                <w:szCs w:val="24"/>
              </w:rPr>
            </w:pPr>
            <w:r w:rsidRPr="001C6888">
              <w:rPr>
                <w:rFonts w:ascii="Times New Roman" w:hAnsi="Times New Roman" w:cs="Times New Roman"/>
                <w:sz w:val="24"/>
                <w:szCs w:val="24"/>
              </w:rPr>
              <w:t xml:space="preserve"> -Обеспечение условий для безопасного проживания граждан. </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Снижение количества предписаний, требований контролирующих органов к организации работ по содержанию дорог </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Результат определяется в результате мониторинга предписаний, требований в текущем году. Значение данного результата считается достигнутым в случае, если его фактическое </w:t>
            </w:r>
            <w:r w:rsidRPr="001C6888">
              <w:rPr>
                <w:rFonts w:ascii="Times New Roman" w:eastAsia="Times New Roman" w:hAnsi="Times New Roman" w:cs="Times New Roman"/>
                <w:sz w:val="24"/>
                <w:szCs w:val="24"/>
              </w:rPr>
              <w:lastRenderedPageBreak/>
              <w:t>значение не ниже его планового значения.</w:t>
            </w:r>
          </w:p>
          <w:p w:rsidR="001C6888" w:rsidRPr="001C6888" w:rsidRDefault="001C6888" w:rsidP="001C6888">
            <w:pPr>
              <w:ind w:left="169"/>
              <w:rPr>
                <w:rFonts w:ascii="Times New Roman" w:eastAsia="Times New Roman" w:hAnsi="Times New Roman" w:cs="Times New Roman"/>
                <w:sz w:val="24"/>
                <w:szCs w:val="24"/>
              </w:rPr>
            </w:pP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Ед. </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40</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24</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«Организация мероприятий при осуществлении деятельности по обращению с животными без владельцев»</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autoSpaceDE w:val="0"/>
              <w:autoSpaceDN w:val="0"/>
              <w:adjustRightInd w:val="0"/>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Задача структурного элемента: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autoSpaceDE w:val="0"/>
              <w:autoSpaceDN w:val="0"/>
              <w:adjustRightInd w:val="0"/>
              <w:ind w:right="150"/>
              <w:jc w:val="both"/>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Количество отловленных животных (ОСВВ (Отлов-Стерилизация-Вакцинация-Возврат на прежнее место обитания)</w:t>
            </w:r>
            <w:proofErr w:type="gramEnd"/>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определяется по объему субвенции, представленной из областного бюджета.  Данные отчёта к Соглашению «Значения результатов использования Субвенции»</w:t>
            </w:r>
          </w:p>
          <w:p w:rsidR="001C6888" w:rsidRPr="001C6888" w:rsidRDefault="001C6888" w:rsidP="001C6888">
            <w:pPr>
              <w:ind w:left="16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w:t>
            </w:r>
            <w:r w:rsidRPr="001C6888">
              <w:rPr>
                <w:rFonts w:ascii="Times New Roman" w:eastAsia="Times New Roman" w:hAnsi="Times New Roman" w:cs="Times New Roman"/>
                <w:sz w:val="24"/>
                <w:szCs w:val="24"/>
              </w:rPr>
              <w:lastRenderedPageBreak/>
              <w:t>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105</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105</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3844DD"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3844DD" w:rsidP="001C6888">
            <w:pPr>
              <w:ind w:left="-766" w:firstLine="76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3844DD">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r w:rsidR="003844DD">
              <w:rPr>
                <w:rFonts w:ascii="Times New Roman" w:eastAsia="Times New Roman" w:hAnsi="Times New Roman" w:cs="Times New Roman"/>
                <w:sz w:val="24"/>
                <w:szCs w:val="24"/>
              </w:rPr>
              <w:t>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180F55">
        <w:trPr>
          <w:trHeight w:val="675"/>
        </w:trPr>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widowControl w:val="0"/>
              <w:autoSpaceDE w:val="0"/>
              <w:autoSpaceDN w:val="0"/>
              <w:adjustRightInd w:val="0"/>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Структурный элемент муниципальной программы 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Задача структурного элемента: Реализация инициативных проектов</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Количество реализованных инициативных  проектов</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rPr>
            </w:pPr>
            <w:r w:rsidRPr="001C6888">
              <w:rPr>
                <w:rFonts w:ascii="Times New Roman" w:eastAsia="Times New Roman" w:hAnsi="Times New Roman" w:cs="Times New Roman"/>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C6888" w:rsidRDefault="001C6888" w:rsidP="001C6888">
            <w:pPr>
              <w:ind w:left="169"/>
              <w:rPr>
                <w:rFonts w:ascii="Times New Roman" w:eastAsia="Times New Roman" w:hAnsi="Times New Roman" w:cs="Times New Roman"/>
                <w:sz w:val="16"/>
                <w:szCs w:val="16"/>
              </w:rPr>
            </w:pPr>
            <w:r w:rsidRPr="001C6888">
              <w:rPr>
                <w:rFonts w:ascii="Times New Roman" w:eastAsia="Times New Roman" w:hAnsi="Times New Roman" w:cs="Times New Roman"/>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r>
      <w:tr w:rsidR="001C6888" w:rsidRPr="001C6888" w:rsidTr="00180F55">
        <w:tc>
          <w:tcPr>
            <w:tcW w:w="14740" w:type="dxa"/>
            <w:gridSpan w:val="13"/>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Структурный элемент: </w:t>
            </w:r>
            <w:r w:rsidR="00DF105F" w:rsidRPr="001C6888">
              <w:rPr>
                <w:rFonts w:ascii="Times New Roman" w:eastAsia="Times New Roman" w:hAnsi="Times New Roman" w:cs="Times New Roman"/>
                <w:sz w:val="24"/>
                <w:szCs w:val="24"/>
              </w:rPr>
              <w:t xml:space="preserve">Комплекс процессных мероприятий </w:t>
            </w:r>
            <w:r w:rsidR="00DF105F" w:rsidRPr="001C6888">
              <w:rPr>
                <w:rFonts w:ascii="Times New Roman" w:hAnsi="Times New Roman" w:cs="Times New Roman"/>
                <w:sz w:val="24"/>
                <w:szCs w:val="24"/>
                <w:lang w:eastAsia="en-US"/>
              </w:rPr>
              <w:t>«Организация мероприятий при осуществлении деятельности по</w:t>
            </w:r>
            <w:r w:rsidR="00DF105F">
              <w:rPr>
                <w:rFonts w:ascii="Times New Roman" w:hAnsi="Times New Roman" w:cs="Times New Roman"/>
                <w:sz w:val="24"/>
                <w:szCs w:val="24"/>
                <w:lang w:eastAsia="en-US"/>
              </w:rPr>
              <w:t xml:space="preserve"> защите населения </w:t>
            </w:r>
            <w:r w:rsidR="00DF105F" w:rsidRPr="001C6888">
              <w:rPr>
                <w:rFonts w:ascii="Times New Roman" w:hAnsi="Times New Roman" w:cs="Times New Roman"/>
                <w:sz w:val="24"/>
                <w:szCs w:val="24"/>
                <w:lang w:eastAsia="en-US"/>
              </w:rPr>
              <w:t xml:space="preserve"> от болезней, общих для человека и животных»</w:t>
            </w:r>
          </w:p>
        </w:tc>
      </w:tr>
      <w:tr w:rsidR="001C6888"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Задача структурного элемента: </w:t>
            </w:r>
            <w:r w:rsidRPr="001C6888">
              <w:rPr>
                <w:rFonts w:ascii="Times New Roman" w:eastAsia="Times New Roman" w:hAnsi="Times New Roman" w:cs="Times New Roman"/>
              </w:rPr>
              <w:t>Обеспечение выполнения функций по эксплуатации объекта сбора, утилизации и уничтожения биологических отходов</w:t>
            </w:r>
          </w:p>
        </w:tc>
      </w:tr>
      <w:tr w:rsidR="001C6888" w:rsidRPr="001C6888" w:rsidTr="00180F55">
        <w:tc>
          <w:tcPr>
            <w:tcW w:w="52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w:t>
            </w:r>
          </w:p>
        </w:tc>
        <w:tc>
          <w:tcPr>
            <w:tcW w:w="2693"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bCs/>
                <w:sz w:val="24"/>
                <w:szCs w:val="24"/>
              </w:rPr>
            </w:pPr>
            <w:r w:rsidRPr="001C6888">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1C6888" w:rsidRDefault="001C6888" w:rsidP="001C6888">
            <w:pPr>
              <w:ind w:left="27"/>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169"/>
              <w:rPr>
                <w:rFonts w:ascii="Times New Roman" w:eastAsia="Times New Roman" w:hAnsi="Times New Roman" w:cs="Times New Roman"/>
              </w:rPr>
            </w:pPr>
            <w:r w:rsidRPr="001C6888">
              <w:rPr>
                <w:rFonts w:ascii="Times New Roman" w:eastAsia="Times New Roman" w:hAnsi="Times New Roman" w:cs="Times New Roman"/>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C6888" w:rsidRDefault="001C6888" w:rsidP="001C6888">
            <w:pPr>
              <w:ind w:left="169"/>
              <w:rPr>
                <w:rFonts w:ascii="Times New Roman" w:eastAsia="Times New Roman" w:hAnsi="Times New Roman" w:cs="Times New Roman"/>
                <w:sz w:val="16"/>
                <w:szCs w:val="16"/>
              </w:rPr>
            </w:pPr>
            <w:r w:rsidRPr="001C6888">
              <w:rPr>
                <w:rFonts w:ascii="Times New Roman" w:eastAsia="Times New Roman" w:hAnsi="Times New Roman" w:cs="Times New Roman"/>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835"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C6888" w:rsidRDefault="001C6888" w:rsidP="001C6888">
            <w:pPr>
              <w:ind w:left="-766" w:firstLine="766"/>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r>
      <w:tr w:rsidR="003416C6"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3416C6" w:rsidRPr="005D66A3" w:rsidRDefault="003416C6" w:rsidP="001C6888">
            <w:pPr>
              <w:ind w:left="-766" w:firstLine="766"/>
              <w:jc w:val="center"/>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Структурный элемент: 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tc>
      </w:tr>
      <w:tr w:rsidR="003416C6"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3416C6" w:rsidRPr="005D66A3" w:rsidRDefault="003416C6" w:rsidP="00DD305B">
            <w:pPr>
              <w:ind w:left="-766" w:firstLine="766"/>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Задача структурного элемента:</w:t>
            </w:r>
            <w:r w:rsidR="00DD305B" w:rsidRPr="005D66A3">
              <w:rPr>
                <w:rFonts w:ascii="Times New Roman" w:eastAsia="Times New Roman" w:hAnsi="Times New Roman" w:cs="Times New Roman"/>
                <w:sz w:val="24"/>
                <w:szCs w:val="24"/>
              </w:rPr>
              <w:t xml:space="preserve"> Проведение дезинфекции общественных территорий (улиц)</w:t>
            </w:r>
          </w:p>
        </w:tc>
      </w:tr>
      <w:tr w:rsidR="00531641" w:rsidRPr="001C6888" w:rsidTr="00180F55">
        <w:tc>
          <w:tcPr>
            <w:tcW w:w="525" w:type="dxa"/>
            <w:tcBorders>
              <w:top w:val="single" w:sz="6" w:space="0" w:color="000000"/>
              <w:left w:val="single" w:sz="6" w:space="0" w:color="000000"/>
              <w:bottom w:val="single" w:sz="6" w:space="0" w:color="000000"/>
            </w:tcBorders>
            <w:shd w:val="clear" w:color="auto" w:fill="FFFFFF"/>
          </w:tcPr>
          <w:p w:rsidR="00531641" w:rsidRPr="005D66A3" w:rsidRDefault="00DC6B21" w:rsidP="001C6888">
            <w:pPr>
              <w:ind w:left="-766" w:firstLine="766"/>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11</w:t>
            </w:r>
          </w:p>
        </w:tc>
        <w:tc>
          <w:tcPr>
            <w:tcW w:w="2693" w:type="dxa"/>
            <w:tcBorders>
              <w:top w:val="single" w:sz="6" w:space="0" w:color="000000"/>
              <w:left w:val="single" w:sz="6" w:space="0" w:color="000000"/>
              <w:bottom w:val="single" w:sz="6" w:space="0" w:color="000000"/>
            </w:tcBorders>
            <w:shd w:val="clear" w:color="auto" w:fill="FFFFFF"/>
          </w:tcPr>
          <w:p w:rsidR="00531641" w:rsidRPr="005D66A3" w:rsidRDefault="00531641" w:rsidP="00DD305B">
            <w:pPr>
              <w:ind w:left="27"/>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Мероприятие (результат) 1</w:t>
            </w:r>
          </w:p>
          <w:p w:rsidR="00531641" w:rsidRPr="005D66A3" w:rsidRDefault="00531641" w:rsidP="0039749C">
            <w:pPr>
              <w:ind w:left="27"/>
              <w:rPr>
                <w:rFonts w:ascii="Times New Roman" w:eastAsia="Times New Roman" w:hAnsi="Times New Roman" w:cs="Times New Roman"/>
                <w:sz w:val="24"/>
                <w:szCs w:val="24"/>
              </w:rPr>
            </w:pPr>
            <w:r w:rsidRPr="005D66A3">
              <w:rPr>
                <w:rFonts w:ascii="Times New Roman" w:hAnsi="Times New Roman" w:cs="Times New Roman"/>
                <w:sz w:val="24"/>
                <w:szCs w:val="24"/>
              </w:rPr>
              <w:t xml:space="preserve">Количество проведенных мероприятий по </w:t>
            </w:r>
            <w:r w:rsidRPr="005D66A3">
              <w:rPr>
                <w:rFonts w:ascii="Times New Roman" w:hAnsi="Times New Roman" w:cs="Times New Roman"/>
                <w:sz w:val="24"/>
                <w:szCs w:val="24"/>
              </w:rPr>
              <w:lastRenderedPageBreak/>
              <w:t>дезинфекции</w:t>
            </w:r>
          </w:p>
        </w:tc>
        <w:tc>
          <w:tcPr>
            <w:tcW w:w="1984" w:type="dxa"/>
            <w:tcBorders>
              <w:top w:val="single" w:sz="6" w:space="0" w:color="000000"/>
              <w:left w:val="single" w:sz="6" w:space="0" w:color="000000"/>
              <w:bottom w:val="single" w:sz="6" w:space="0" w:color="000000"/>
            </w:tcBorders>
            <w:shd w:val="clear" w:color="auto" w:fill="FFFFFF"/>
          </w:tcPr>
          <w:p w:rsidR="00531641" w:rsidRPr="005D66A3" w:rsidRDefault="00531641" w:rsidP="001C6888">
            <w:pPr>
              <w:ind w:left="169"/>
              <w:rPr>
                <w:rFonts w:ascii="Times New Roman" w:eastAsia="Times New Roman" w:hAnsi="Times New Roman" w:cs="Times New Roman"/>
              </w:rPr>
            </w:pPr>
            <w:r w:rsidRPr="005D66A3">
              <w:rPr>
                <w:rFonts w:ascii="Times New Roman" w:eastAsia="Times New Roman" w:hAnsi="Times New Roman" w:cs="Times New Roman"/>
              </w:rPr>
              <w:lastRenderedPageBreak/>
              <w:t xml:space="preserve">Результат определяется объемом </w:t>
            </w:r>
            <w:proofErr w:type="gramStart"/>
            <w:r w:rsidRPr="005D66A3">
              <w:rPr>
                <w:rFonts w:ascii="Times New Roman" w:eastAsia="Times New Roman" w:hAnsi="Times New Roman" w:cs="Times New Roman"/>
              </w:rPr>
              <w:t>территории</w:t>
            </w:r>
            <w:proofErr w:type="gramEnd"/>
            <w:r w:rsidRPr="005D66A3">
              <w:rPr>
                <w:rFonts w:ascii="Times New Roman" w:eastAsia="Times New Roman" w:hAnsi="Times New Roman" w:cs="Times New Roman"/>
              </w:rPr>
              <w:t xml:space="preserve"> которую продезинфициров</w:t>
            </w:r>
            <w:r w:rsidRPr="005D66A3">
              <w:rPr>
                <w:rFonts w:ascii="Times New Roman" w:eastAsia="Times New Roman" w:hAnsi="Times New Roman" w:cs="Times New Roman"/>
              </w:rPr>
              <w:lastRenderedPageBreak/>
              <w:t>али</w:t>
            </w:r>
          </w:p>
          <w:p w:rsidR="00531641" w:rsidRPr="005D66A3" w:rsidRDefault="00531641" w:rsidP="001C6888">
            <w:pPr>
              <w:ind w:left="169"/>
              <w:rPr>
                <w:rFonts w:ascii="Times New Roman" w:eastAsia="Times New Roman" w:hAnsi="Times New Roman" w:cs="Times New Roman"/>
              </w:rPr>
            </w:pPr>
            <w:r w:rsidRPr="005D66A3">
              <w:rPr>
                <w:rFonts w:ascii="Times New Roman" w:eastAsia="Times New Roman" w:hAnsi="Times New Roman" w:cs="Times New Roman"/>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531641" w:rsidRPr="005D66A3" w:rsidRDefault="00531641" w:rsidP="001C6888">
            <w:pPr>
              <w:ind w:left="-766" w:firstLine="766"/>
              <w:jc w:val="center"/>
              <w:rPr>
                <w:rFonts w:ascii="Times New Roman" w:eastAsia="Times New Roman" w:hAnsi="Times New Roman" w:cs="Times New Roman"/>
                <w:sz w:val="24"/>
                <w:szCs w:val="24"/>
              </w:rPr>
            </w:pPr>
            <w:proofErr w:type="spellStart"/>
            <w:proofErr w:type="gramStart"/>
            <w:r w:rsidRPr="005D66A3">
              <w:rPr>
                <w:rFonts w:ascii="Times New Roman" w:eastAsia="Times New Roman" w:hAnsi="Times New Roman" w:cs="Times New Roman"/>
                <w:sz w:val="24"/>
                <w:szCs w:val="24"/>
              </w:rPr>
              <w:lastRenderedPageBreak/>
              <w:t>ед</w:t>
            </w:r>
            <w:proofErr w:type="spellEnd"/>
            <w:proofErr w:type="gramEnd"/>
          </w:p>
        </w:tc>
        <w:tc>
          <w:tcPr>
            <w:tcW w:w="835" w:type="dxa"/>
            <w:tcBorders>
              <w:top w:val="single" w:sz="6" w:space="0" w:color="000000"/>
              <w:left w:val="single" w:sz="6" w:space="0" w:color="000000"/>
              <w:bottom w:val="single" w:sz="6" w:space="0" w:color="000000"/>
            </w:tcBorders>
            <w:shd w:val="clear" w:color="auto" w:fill="FFFFFF"/>
          </w:tcPr>
          <w:p w:rsidR="00531641" w:rsidRPr="005D66A3" w:rsidRDefault="005D66A3" w:rsidP="001C6888">
            <w:pPr>
              <w:ind w:left="-766" w:firstLine="766"/>
              <w:jc w:val="center"/>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531641" w:rsidRPr="005D66A3" w:rsidRDefault="006803A1">
            <w:r>
              <w:t>0</w:t>
            </w:r>
          </w:p>
        </w:tc>
        <w:tc>
          <w:tcPr>
            <w:tcW w:w="1149" w:type="dxa"/>
            <w:tcBorders>
              <w:top w:val="single" w:sz="6" w:space="0" w:color="000000"/>
              <w:left w:val="single" w:sz="6" w:space="0" w:color="000000"/>
              <w:bottom w:val="single" w:sz="6" w:space="0" w:color="000000"/>
            </w:tcBorders>
            <w:shd w:val="clear" w:color="auto" w:fill="FFFFFF"/>
          </w:tcPr>
          <w:p w:rsidR="00531641" w:rsidRPr="005D66A3" w:rsidRDefault="006803A1">
            <w: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r>
      <w:tr w:rsidR="0039749C"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39749C" w:rsidRPr="005D66A3" w:rsidRDefault="0039749C" w:rsidP="001C6888">
            <w:pPr>
              <w:ind w:left="-766" w:firstLine="766"/>
              <w:jc w:val="center"/>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lastRenderedPageBreak/>
              <w:t>Структурный элемент:</w:t>
            </w:r>
            <w:r w:rsidRPr="005D66A3">
              <w:rPr>
                <w:rFonts w:ascii="Times New Roman" w:hAnsi="Times New Roman" w:cs="Times New Roman"/>
                <w:sz w:val="24"/>
                <w:szCs w:val="24"/>
              </w:rPr>
              <w:t xml:space="preserve"> Комплекс процессных мероприятий «Обследование жилых домов (помещений), пострадавших от чрезвычайных ситуаций»</w:t>
            </w:r>
          </w:p>
        </w:tc>
      </w:tr>
      <w:tr w:rsidR="0039749C" w:rsidRPr="001C6888" w:rsidTr="00180F55">
        <w:tc>
          <w:tcPr>
            <w:tcW w:w="14740" w:type="dxa"/>
            <w:gridSpan w:val="13"/>
            <w:tcBorders>
              <w:top w:val="single" w:sz="6" w:space="0" w:color="000000"/>
              <w:left w:val="single" w:sz="6" w:space="0" w:color="000000"/>
              <w:bottom w:val="single" w:sz="6" w:space="0" w:color="000000"/>
              <w:right w:val="single" w:sz="6" w:space="0" w:color="000000"/>
            </w:tcBorders>
            <w:shd w:val="clear" w:color="auto" w:fill="FFFFFF"/>
          </w:tcPr>
          <w:p w:rsidR="0039749C" w:rsidRPr="005D66A3" w:rsidRDefault="0039749C" w:rsidP="001C6888">
            <w:pPr>
              <w:ind w:left="-766" w:firstLine="766"/>
              <w:jc w:val="center"/>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Задача структурного элемента: Проведение обследования жилых домов, пострадавших от негативных последствий в результате чрезвычайных ситуаций, специализированными органами</w:t>
            </w:r>
          </w:p>
        </w:tc>
      </w:tr>
      <w:tr w:rsidR="00531641" w:rsidRPr="001C6888" w:rsidTr="00180F55">
        <w:tc>
          <w:tcPr>
            <w:tcW w:w="525" w:type="dxa"/>
            <w:tcBorders>
              <w:top w:val="single" w:sz="6" w:space="0" w:color="000000"/>
              <w:left w:val="single" w:sz="6" w:space="0" w:color="000000"/>
              <w:bottom w:val="single" w:sz="6" w:space="0" w:color="000000"/>
            </w:tcBorders>
            <w:shd w:val="clear" w:color="auto" w:fill="FFFFFF"/>
          </w:tcPr>
          <w:p w:rsidR="00531641" w:rsidRPr="005D66A3" w:rsidRDefault="00DC6B21" w:rsidP="001C6888">
            <w:pPr>
              <w:ind w:left="-766" w:firstLine="766"/>
              <w:rPr>
                <w:rFonts w:ascii="Times New Roman" w:eastAsia="Times New Roman" w:hAnsi="Times New Roman" w:cs="Times New Roman"/>
                <w:sz w:val="24"/>
                <w:szCs w:val="24"/>
              </w:rPr>
            </w:pPr>
            <w:r w:rsidRPr="005D66A3">
              <w:rPr>
                <w:rFonts w:ascii="Times New Roman" w:eastAsia="Times New Roman" w:hAnsi="Times New Roman" w:cs="Times New Roman"/>
                <w:sz w:val="24"/>
                <w:szCs w:val="24"/>
              </w:rPr>
              <w:t>12</w:t>
            </w:r>
          </w:p>
        </w:tc>
        <w:tc>
          <w:tcPr>
            <w:tcW w:w="2693" w:type="dxa"/>
            <w:tcBorders>
              <w:top w:val="single" w:sz="6" w:space="0" w:color="000000"/>
              <w:left w:val="single" w:sz="6" w:space="0" w:color="000000"/>
              <w:bottom w:val="single" w:sz="6" w:space="0" w:color="000000"/>
            </w:tcBorders>
            <w:shd w:val="clear" w:color="auto" w:fill="FFFFFF"/>
          </w:tcPr>
          <w:p w:rsidR="00531641" w:rsidRPr="005D66A3" w:rsidRDefault="00531641" w:rsidP="00DD305B">
            <w:pPr>
              <w:ind w:left="27"/>
              <w:rPr>
                <w:rFonts w:ascii="Times New Roman" w:eastAsia="Times New Roman" w:hAnsi="Times New Roman" w:cs="Times New Roman"/>
                <w:sz w:val="24"/>
                <w:szCs w:val="24"/>
              </w:rPr>
            </w:pPr>
            <w:r w:rsidRPr="005D66A3">
              <w:rPr>
                <w:rFonts w:ascii="Times New Roman" w:hAnsi="Times New Roman" w:cs="Times New Roman"/>
                <w:sz w:val="24"/>
                <w:szCs w:val="24"/>
              </w:rPr>
              <w:t>Количество проведенных обследований</w:t>
            </w:r>
          </w:p>
        </w:tc>
        <w:tc>
          <w:tcPr>
            <w:tcW w:w="1984" w:type="dxa"/>
            <w:tcBorders>
              <w:top w:val="single" w:sz="6" w:space="0" w:color="000000"/>
              <w:left w:val="single" w:sz="6" w:space="0" w:color="000000"/>
              <w:bottom w:val="single" w:sz="6" w:space="0" w:color="000000"/>
            </w:tcBorders>
            <w:shd w:val="clear" w:color="auto" w:fill="FFFFFF"/>
          </w:tcPr>
          <w:p w:rsidR="00531641" w:rsidRPr="005D66A3" w:rsidRDefault="00531641" w:rsidP="0039749C">
            <w:pPr>
              <w:ind w:left="169"/>
              <w:rPr>
                <w:rFonts w:ascii="Times New Roman" w:eastAsia="Times New Roman" w:hAnsi="Times New Roman" w:cs="Times New Roman"/>
              </w:rPr>
            </w:pPr>
            <w:r w:rsidRPr="005D66A3">
              <w:rPr>
                <w:rFonts w:ascii="Times New Roman" w:eastAsia="Times New Roman" w:hAnsi="Times New Roman" w:cs="Times New Roman"/>
              </w:rPr>
              <w:t>Результат определяется количеством проведенных обследований</w:t>
            </w:r>
          </w:p>
          <w:p w:rsidR="00531641" w:rsidRPr="005D66A3" w:rsidRDefault="00531641" w:rsidP="0039749C">
            <w:pPr>
              <w:ind w:left="169"/>
              <w:rPr>
                <w:rFonts w:ascii="Times New Roman" w:eastAsia="Times New Roman" w:hAnsi="Times New Roman" w:cs="Times New Roman"/>
              </w:rPr>
            </w:pPr>
            <w:r w:rsidRPr="005D66A3">
              <w:rPr>
                <w:rFonts w:ascii="Times New Roman" w:eastAsia="Times New Roman" w:hAnsi="Times New Roman" w:cs="Times New Roman"/>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531641" w:rsidRPr="005D66A3" w:rsidRDefault="00531641" w:rsidP="001C6888">
            <w:pPr>
              <w:ind w:left="-766" w:firstLine="766"/>
              <w:jc w:val="center"/>
              <w:rPr>
                <w:rFonts w:ascii="Times New Roman" w:eastAsia="Times New Roman" w:hAnsi="Times New Roman" w:cs="Times New Roman"/>
                <w:sz w:val="24"/>
                <w:szCs w:val="24"/>
              </w:rPr>
            </w:pPr>
            <w:proofErr w:type="spellStart"/>
            <w:proofErr w:type="gramStart"/>
            <w:r w:rsidRPr="005D66A3">
              <w:rPr>
                <w:rFonts w:ascii="Times New Roman" w:eastAsia="Times New Roman" w:hAnsi="Times New Roman" w:cs="Times New Roman"/>
                <w:sz w:val="24"/>
                <w:szCs w:val="24"/>
              </w:rPr>
              <w:t>ед</w:t>
            </w:r>
            <w:proofErr w:type="spellEnd"/>
            <w:proofErr w:type="gramEnd"/>
          </w:p>
        </w:tc>
        <w:tc>
          <w:tcPr>
            <w:tcW w:w="835" w:type="dxa"/>
            <w:tcBorders>
              <w:top w:val="single" w:sz="6" w:space="0" w:color="000000"/>
              <w:left w:val="single" w:sz="6" w:space="0" w:color="000000"/>
              <w:bottom w:val="single" w:sz="6" w:space="0" w:color="000000"/>
            </w:tcBorders>
            <w:shd w:val="clear" w:color="auto" w:fill="FFFFFF"/>
          </w:tcPr>
          <w:p w:rsidR="00531641" w:rsidRPr="005D66A3" w:rsidRDefault="005D66A3">
            <w:r w:rsidRPr="005D66A3">
              <w:t>0</w:t>
            </w:r>
          </w:p>
        </w:tc>
        <w:tc>
          <w:tcPr>
            <w:tcW w:w="851" w:type="dxa"/>
            <w:tcBorders>
              <w:top w:val="single" w:sz="6" w:space="0" w:color="000000"/>
              <w:left w:val="single" w:sz="6" w:space="0" w:color="000000"/>
              <w:bottom w:val="single" w:sz="6" w:space="0" w:color="000000"/>
            </w:tcBorders>
            <w:shd w:val="clear" w:color="auto" w:fill="FFFFFF"/>
          </w:tcPr>
          <w:p w:rsidR="00531641" w:rsidRPr="005D66A3" w:rsidRDefault="006803A1">
            <w:r>
              <w:t>0</w:t>
            </w:r>
          </w:p>
        </w:tc>
        <w:tc>
          <w:tcPr>
            <w:tcW w:w="1149" w:type="dxa"/>
            <w:tcBorders>
              <w:top w:val="single" w:sz="6" w:space="0" w:color="000000"/>
              <w:left w:val="single" w:sz="6" w:space="0" w:color="000000"/>
              <w:bottom w:val="single" w:sz="6" w:space="0" w:color="000000"/>
            </w:tcBorders>
            <w:shd w:val="clear" w:color="auto" w:fill="FFFFFF"/>
          </w:tcPr>
          <w:p w:rsidR="00531641" w:rsidRPr="005D66A3" w:rsidRDefault="006803A1">
            <w: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5D66A3" w:rsidRDefault="005D66A3">
            <w:r w:rsidRPr="005D66A3">
              <w:t>0</w:t>
            </w:r>
          </w:p>
        </w:tc>
      </w:tr>
    </w:tbl>
    <w:p w:rsidR="00DD305B" w:rsidRDefault="00DD305B"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pPr>
    </w:p>
    <w:p w:rsidR="00DD305B" w:rsidRDefault="00DD305B"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pPr>
    </w:p>
    <w:p w:rsidR="00EB5990" w:rsidRDefault="001C6888" w:rsidP="00EB5990">
      <w:pPr>
        <w:widowControl w:val="0"/>
        <w:autoSpaceDE w:val="0"/>
        <w:autoSpaceDN w:val="0"/>
        <w:adjustRightInd w:val="0"/>
        <w:spacing w:after="0" w:line="240" w:lineRule="auto"/>
        <w:ind w:left="11482" w:hanging="1276"/>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r w:rsidR="00EB5990">
        <w:rPr>
          <w:rFonts w:ascii="Times New Roman" w:eastAsia="Times New Roman" w:hAnsi="Times New Roman" w:cs="Times New Roman"/>
          <w:sz w:val="24"/>
          <w:szCs w:val="24"/>
        </w:rPr>
        <w:t xml:space="preserve">                          </w:t>
      </w:r>
      <w:r w:rsidRPr="001C6888">
        <w:rPr>
          <w:rFonts w:ascii="Times New Roman" w:eastAsia="Times New Roman" w:hAnsi="Times New Roman" w:cs="Times New Roman"/>
          <w:sz w:val="24"/>
          <w:szCs w:val="24"/>
        </w:rPr>
        <w:lastRenderedPageBreak/>
        <w:t>Приложение №4</w:t>
      </w:r>
    </w:p>
    <w:p w:rsidR="001C6888" w:rsidRPr="001C6888" w:rsidRDefault="00EB5990" w:rsidP="00531641">
      <w:pPr>
        <w:widowControl w:val="0"/>
        <w:autoSpaceDE w:val="0"/>
        <w:autoSpaceDN w:val="0"/>
        <w:adjustRightInd w:val="0"/>
        <w:spacing w:after="0" w:line="240" w:lineRule="auto"/>
        <w:ind w:left="102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C6888" w:rsidRPr="001C6888">
        <w:rPr>
          <w:rFonts w:ascii="Times New Roman" w:eastAsia="Times New Roman" w:hAnsi="Times New Roman" w:cs="Times New Roman"/>
          <w:sz w:val="24"/>
          <w:szCs w:val="24"/>
        </w:rPr>
        <w:t xml:space="preserve"> к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муниципальной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в</w:t>
      </w:r>
      <w:proofErr w:type="gramEnd"/>
      <w:r w:rsidRPr="001C6888">
        <w:rPr>
          <w:rFonts w:ascii="Times New Roman" w:eastAsia="Calibri" w:hAnsi="Times New Roman" w:cs="Times New Roman"/>
          <w:sz w:val="24"/>
          <w:szCs w:val="24"/>
          <w:lang w:eastAsia="en-US"/>
        </w:rPr>
        <w:t xml:space="preserve"> </w:t>
      </w:r>
      <w:proofErr w:type="gramStart"/>
      <w:r w:rsidRPr="001C6888">
        <w:rPr>
          <w:rFonts w:ascii="Times New Roman" w:eastAsia="Calibri" w:hAnsi="Times New Roman" w:cs="Times New Roman"/>
          <w:sz w:val="24"/>
          <w:szCs w:val="24"/>
          <w:lang w:eastAsia="en-US"/>
        </w:rPr>
        <w:t>Сорочинском</w:t>
      </w:r>
      <w:proofErr w:type="gramEnd"/>
      <w:r w:rsidRPr="001C6888">
        <w:rPr>
          <w:rFonts w:ascii="Times New Roman" w:eastAsia="Calibri" w:hAnsi="Times New Roman" w:cs="Times New Roman"/>
          <w:sz w:val="24"/>
          <w:szCs w:val="24"/>
          <w:lang w:eastAsia="en-US"/>
        </w:rPr>
        <w:t xml:space="preserve"> городском 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left="3402"/>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Информация о бюджетных ассигнованиях на реализацию муниципальной программы </w:t>
      </w:r>
    </w:p>
    <w:p w:rsidR="001C6888" w:rsidRPr="001C6888" w:rsidRDefault="001C6888" w:rsidP="001C688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bl>
      <w:tblPr>
        <w:tblW w:w="1618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30"/>
        <w:gridCol w:w="2092"/>
        <w:gridCol w:w="16"/>
        <w:gridCol w:w="2061"/>
        <w:gridCol w:w="667"/>
        <w:gridCol w:w="1088"/>
        <w:gridCol w:w="17"/>
        <w:gridCol w:w="1021"/>
        <w:gridCol w:w="1418"/>
        <w:gridCol w:w="993"/>
        <w:gridCol w:w="992"/>
        <w:gridCol w:w="1134"/>
        <w:gridCol w:w="992"/>
        <w:gridCol w:w="992"/>
        <w:gridCol w:w="1059"/>
        <w:gridCol w:w="1209"/>
      </w:tblGrid>
      <w:tr w:rsidR="001C6888" w:rsidRPr="001C6888" w:rsidTr="000D315E">
        <w:trPr>
          <w:trHeight w:val="240"/>
        </w:trPr>
        <w:tc>
          <w:tcPr>
            <w:tcW w:w="430" w:type="dxa"/>
            <w:vMerge w:val="restart"/>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2092"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Наименование муниципальной программы, структурного элемента муниципальной программы </w:t>
            </w:r>
          </w:p>
        </w:tc>
        <w:tc>
          <w:tcPr>
            <w:tcW w:w="2077" w:type="dxa"/>
            <w:gridSpan w:val="2"/>
            <w:vMerge w:val="restart"/>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Главный распорядитель бюджетных средств (ответственный исполнитель, соисполнитель, участник)</w:t>
            </w:r>
          </w:p>
        </w:tc>
        <w:tc>
          <w:tcPr>
            <w:tcW w:w="1772" w:type="dxa"/>
            <w:gridSpan w:val="3"/>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Код бюджетной квалификации</w:t>
            </w:r>
          </w:p>
        </w:tc>
        <w:tc>
          <w:tcPr>
            <w:tcW w:w="9810" w:type="dxa"/>
            <w:gridSpan w:val="9"/>
            <w:shd w:val="clear" w:color="auto" w:fill="FFFFFF"/>
            <w:hideMark/>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Объем финансового обеспечения по годам реализации, (тыс. рублей)</w:t>
            </w:r>
          </w:p>
        </w:tc>
      </w:tr>
      <w:tr w:rsidR="001C6888" w:rsidRPr="001C6888" w:rsidTr="000D315E">
        <w:tc>
          <w:tcPr>
            <w:tcW w:w="430" w:type="dxa"/>
            <w:vMerge/>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092" w:type="dxa"/>
            <w:vMerge/>
            <w:shd w:val="clear" w:color="auto" w:fill="FFFFFF"/>
            <w:vAlign w:val="center"/>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077" w:type="dxa"/>
            <w:gridSpan w:val="2"/>
            <w:vMerge/>
            <w:shd w:val="clear" w:color="auto" w:fill="FFFFFF"/>
          </w:tcPr>
          <w:p w:rsidR="001C6888" w:rsidRPr="00DF10BC"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667"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ГРБС</w:t>
            </w:r>
          </w:p>
        </w:tc>
        <w:tc>
          <w:tcPr>
            <w:tcW w:w="1105" w:type="dxa"/>
            <w:gridSpan w:val="2"/>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ЦСР</w:t>
            </w:r>
          </w:p>
        </w:tc>
        <w:tc>
          <w:tcPr>
            <w:tcW w:w="1021" w:type="dxa"/>
            <w:shd w:val="clear" w:color="auto" w:fill="FFFFFF"/>
            <w:hideMark/>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2023</w:t>
            </w:r>
          </w:p>
        </w:tc>
        <w:tc>
          <w:tcPr>
            <w:tcW w:w="1418" w:type="dxa"/>
            <w:shd w:val="clear" w:color="auto" w:fill="FFFFFF"/>
            <w:hideMark/>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2024</w:t>
            </w:r>
          </w:p>
        </w:tc>
        <w:tc>
          <w:tcPr>
            <w:tcW w:w="993" w:type="dxa"/>
            <w:shd w:val="clear" w:color="auto" w:fill="FFFFFF"/>
            <w:hideMark/>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2025</w:t>
            </w:r>
          </w:p>
        </w:tc>
        <w:tc>
          <w:tcPr>
            <w:tcW w:w="992" w:type="dxa"/>
            <w:shd w:val="clear" w:color="auto" w:fill="FFFFFF"/>
            <w:hideMark/>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2026</w:t>
            </w:r>
          </w:p>
        </w:tc>
        <w:tc>
          <w:tcPr>
            <w:tcW w:w="1134"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2027</w:t>
            </w:r>
          </w:p>
        </w:tc>
        <w:tc>
          <w:tcPr>
            <w:tcW w:w="992"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2028</w:t>
            </w:r>
          </w:p>
        </w:tc>
        <w:tc>
          <w:tcPr>
            <w:tcW w:w="992"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2029</w:t>
            </w:r>
          </w:p>
        </w:tc>
        <w:tc>
          <w:tcPr>
            <w:tcW w:w="1059"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2030</w:t>
            </w:r>
          </w:p>
        </w:tc>
        <w:tc>
          <w:tcPr>
            <w:tcW w:w="1209" w:type="dxa"/>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092"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w:t>
            </w:r>
          </w:p>
        </w:tc>
        <w:tc>
          <w:tcPr>
            <w:tcW w:w="667" w:type="dxa"/>
            <w:tcBorders>
              <w:top w:val="single" w:sz="6" w:space="0" w:color="000000"/>
              <w:left w:val="single" w:sz="4" w:space="0" w:color="auto"/>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w:t>
            </w:r>
          </w:p>
        </w:tc>
        <w:tc>
          <w:tcPr>
            <w:tcW w:w="1105" w:type="dxa"/>
            <w:gridSpan w:val="2"/>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w:t>
            </w:r>
          </w:p>
        </w:tc>
        <w:tc>
          <w:tcPr>
            <w:tcW w:w="1021" w:type="dxa"/>
            <w:tcBorders>
              <w:top w:val="single" w:sz="6" w:space="0" w:color="000000"/>
              <w:lef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w:t>
            </w:r>
          </w:p>
        </w:tc>
        <w:tc>
          <w:tcPr>
            <w:tcW w:w="1418" w:type="dxa"/>
            <w:tcBorders>
              <w:top w:val="single" w:sz="6" w:space="0" w:color="000000"/>
              <w:lef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w:t>
            </w:r>
          </w:p>
        </w:tc>
        <w:tc>
          <w:tcPr>
            <w:tcW w:w="993" w:type="dxa"/>
            <w:tcBorders>
              <w:top w:val="single" w:sz="6" w:space="0" w:color="000000"/>
              <w:lef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w:t>
            </w:r>
          </w:p>
        </w:tc>
        <w:tc>
          <w:tcPr>
            <w:tcW w:w="992"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w:t>
            </w:r>
          </w:p>
        </w:tc>
        <w:tc>
          <w:tcPr>
            <w:tcW w:w="1134"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w:t>
            </w:r>
          </w:p>
        </w:tc>
        <w:tc>
          <w:tcPr>
            <w:tcW w:w="992"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w:t>
            </w:r>
          </w:p>
        </w:tc>
        <w:tc>
          <w:tcPr>
            <w:tcW w:w="992"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w:t>
            </w:r>
          </w:p>
        </w:tc>
        <w:tc>
          <w:tcPr>
            <w:tcW w:w="1059"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13</w:t>
            </w:r>
          </w:p>
        </w:tc>
        <w:tc>
          <w:tcPr>
            <w:tcW w:w="1209" w:type="dxa"/>
            <w:tcBorders>
              <w:top w:val="single" w:sz="6" w:space="0" w:color="000000"/>
              <w:left w:val="single" w:sz="6" w:space="0" w:color="000000"/>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14</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092" w:type="dxa"/>
            <w:vMerge w:val="restart"/>
            <w:tcBorders>
              <w:top w:val="single" w:sz="4" w:space="0" w:color="auto"/>
              <w:left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Муниципальная программа «Развитие жилищно-коммунального хозяйства </w:t>
            </w:r>
            <w:proofErr w:type="gramStart"/>
            <w:r w:rsidRPr="001C6888">
              <w:rPr>
                <w:rFonts w:ascii="Times New Roman" w:eastAsia="Times New Roman" w:hAnsi="Times New Roman" w:cs="Times New Roman"/>
                <w:sz w:val="24"/>
                <w:szCs w:val="24"/>
              </w:rPr>
              <w:t>в</w:t>
            </w:r>
            <w:proofErr w:type="gramEnd"/>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Сорочинском</w:t>
            </w:r>
            <w:proofErr w:type="gramEnd"/>
            <w:r w:rsidRPr="001C6888">
              <w:rPr>
                <w:rFonts w:ascii="Times New Roman" w:eastAsia="Times New Roman" w:hAnsi="Times New Roman" w:cs="Times New Roman"/>
                <w:sz w:val="24"/>
                <w:szCs w:val="24"/>
              </w:rPr>
              <w:t xml:space="preserve"> городском округе Оренбургской области»</w:t>
            </w: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6" w:space="0" w:color="000000"/>
              <w:left w:val="single" w:sz="4" w:space="0" w:color="auto"/>
              <w:bottom w:val="single" w:sz="4" w:space="0" w:color="auto"/>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105" w:type="dxa"/>
            <w:gridSpan w:val="2"/>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21" w:type="dxa"/>
            <w:tcBorders>
              <w:top w:val="single" w:sz="6" w:space="0" w:color="000000"/>
              <w:left w:val="single" w:sz="6" w:space="0" w:color="000000"/>
              <w:bottom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114271,0</w:t>
            </w:r>
          </w:p>
        </w:tc>
        <w:tc>
          <w:tcPr>
            <w:tcW w:w="1418" w:type="dxa"/>
            <w:tcBorders>
              <w:top w:val="single" w:sz="6" w:space="0" w:color="000000"/>
              <w:left w:val="single" w:sz="6" w:space="0" w:color="000000"/>
              <w:bottom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128884,3</w:t>
            </w:r>
          </w:p>
        </w:tc>
        <w:tc>
          <w:tcPr>
            <w:tcW w:w="993" w:type="dxa"/>
            <w:tcBorders>
              <w:top w:val="single" w:sz="6" w:space="0" w:color="000000"/>
              <w:left w:val="single" w:sz="6" w:space="0" w:color="000000"/>
              <w:bottom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93509,8</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69414,9</w:t>
            </w:r>
          </w:p>
        </w:tc>
        <w:tc>
          <w:tcPr>
            <w:tcW w:w="1134"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382427,0</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410002,0</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349291,0</w:t>
            </w:r>
          </w:p>
        </w:tc>
        <w:tc>
          <w:tcPr>
            <w:tcW w:w="1059"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292195,0</w:t>
            </w:r>
          </w:p>
        </w:tc>
        <w:tc>
          <w:tcPr>
            <w:tcW w:w="1209" w:type="dxa"/>
            <w:tcBorders>
              <w:top w:val="single" w:sz="6" w:space="0" w:color="000000"/>
              <w:left w:val="single" w:sz="6" w:space="0" w:color="000000"/>
              <w:bottom w:val="single" w:sz="4" w:space="0" w:color="auto"/>
              <w:right w:val="single" w:sz="6" w:space="0" w:color="000000"/>
            </w:tcBorders>
            <w:shd w:val="clear" w:color="auto" w:fill="FFFFFF"/>
          </w:tcPr>
          <w:p w:rsidR="001C6888" w:rsidRPr="00DF10BC" w:rsidRDefault="00F27588" w:rsidP="009D07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18399</w:t>
            </w:r>
            <w:r w:rsidR="00A20708" w:rsidRPr="00DF10BC">
              <w:rPr>
                <w:rFonts w:ascii="Times New Roman" w:eastAsia="Times New Roman" w:hAnsi="Times New Roman" w:cs="Times New Roman"/>
                <w:sz w:val="24"/>
                <w:szCs w:val="24"/>
              </w:rPr>
              <w:t>95,0</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2"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110663,7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99772,0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88574,2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67727,4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382427,0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rPr>
                <w:rFonts w:ascii="Times New Roman" w:hAnsi="Times New Roman" w:cs="Times New Roman"/>
                <w:sz w:val="24"/>
                <w:szCs w:val="24"/>
              </w:rPr>
            </w:pPr>
            <w:r w:rsidRPr="00DF10BC">
              <w:rPr>
                <w:rFonts w:ascii="Times New Roman" w:hAnsi="Times New Roman" w:cs="Times New Roman"/>
                <w:sz w:val="24"/>
                <w:szCs w:val="24"/>
              </w:rPr>
              <w:t>1800652,3</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2"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Администрация Сорочинского городского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711</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24642,9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782,5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782,5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5632D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26228,6</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2"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культуре и искусству администрации Сорочинского городского округа Оренбургской области</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714</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666,0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1032,1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2003,1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5632D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3701,2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2"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работе с сельскими территориями администрации Сорочинского городского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719</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2920,6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3437,3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905,0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8212,9</w:t>
            </w:r>
          </w:p>
        </w:tc>
      </w:tr>
      <w:tr w:rsidR="002C0FBC"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tcBorders>
              <w:left w:val="single" w:sz="4" w:space="0" w:color="auto"/>
              <w:bottom w:val="single" w:sz="4" w:space="0" w:color="auto"/>
              <w:right w:val="single" w:sz="4" w:space="0" w:color="auto"/>
            </w:tcBorders>
            <w:shd w:val="clear" w:color="auto" w:fill="FFFFFF"/>
          </w:tcPr>
          <w:p w:rsidR="002C0FBC" w:rsidRPr="001C6888" w:rsidRDefault="002C0FBC"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2" w:type="dxa"/>
            <w:tcBorders>
              <w:left w:val="single" w:sz="4" w:space="0" w:color="auto"/>
              <w:bottom w:val="single" w:sz="4" w:space="0" w:color="auto"/>
              <w:right w:val="single" w:sz="4" w:space="0" w:color="auto"/>
            </w:tcBorders>
            <w:shd w:val="clear" w:color="auto" w:fill="FFFFFF"/>
          </w:tcPr>
          <w:p w:rsidR="002C0FBC" w:rsidRPr="001C6888" w:rsidRDefault="002C0FBC"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2C0FBC" w:rsidP="002C0FBC">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управлению муниципальным имуществом и земельным отношениям администрации Сорочинского городского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715</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05 0 00 00000 </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2C0FBC" w:rsidRPr="00DF10BC"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2108" w:type="dxa"/>
            <w:gridSpan w:val="2"/>
            <w:vMerge w:val="restart"/>
            <w:tcBorders>
              <w:top w:val="single" w:sz="4" w:space="0" w:color="auto"/>
              <w:left w:val="single" w:sz="4" w:space="0" w:color="auto"/>
              <w:right w:val="single" w:sz="4" w:space="0" w:color="auto"/>
            </w:tcBorders>
            <w:shd w:val="clear" w:color="auto" w:fill="FFFFFF"/>
            <w:hideMark/>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Сорочинского </w:t>
            </w:r>
            <w:proofErr w:type="gramStart"/>
            <w:r w:rsidRPr="00DF10BC">
              <w:rPr>
                <w:rFonts w:ascii="Times New Roman" w:eastAsia="Times New Roman" w:hAnsi="Times New Roman" w:cs="Times New Roman"/>
                <w:sz w:val="24"/>
                <w:szCs w:val="24"/>
              </w:rPr>
              <w:t>городского</w:t>
            </w:r>
            <w:proofErr w:type="gramEnd"/>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49678,2</w:t>
            </w:r>
          </w:p>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727BDB"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34960,2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19270,0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382427,0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D17C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1537823,4</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городского округа Оренбургской </w:t>
            </w:r>
            <w:r w:rsidRPr="00DF10BC">
              <w:rPr>
                <w:rFonts w:ascii="Times New Roman" w:eastAsia="Times New Roman" w:hAnsi="Times New Roman" w:cs="Times New Roman"/>
                <w:sz w:val="24"/>
                <w:szCs w:val="24"/>
              </w:rPr>
              <w:lastRenderedPageBreak/>
              <w:t>области</w:t>
            </w:r>
          </w:p>
        </w:tc>
        <w:tc>
          <w:tcPr>
            <w:tcW w:w="667" w:type="dxa"/>
            <w:vMerge w:val="restart"/>
            <w:tcBorders>
              <w:top w:val="single" w:sz="4" w:space="0" w:color="auto"/>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lastRenderedPageBreak/>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49238,4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727BDB"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10654,0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19270,0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382427,0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rPr>
                <w:rFonts w:ascii="Times New Roman" w:hAnsi="Times New Roman" w:cs="Times New Roman"/>
                <w:sz w:val="24"/>
                <w:szCs w:val="24"/>
              </w:rPr>
            </w:pPr>
            <w:r w:rsidRPr="00DF10BC">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1513077,4</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0540209505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23445,0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23445,0</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054029605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9150,1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9150,1</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rPr>
              <w:t>05402</w:t>
            </w:r>
            <w:r w:rsidRPr="00DF10BC">
              <w:rPr>
                <w:rFonts w:ascii="Times New Roman" w:eastAsia="Times New Roman" w:hAnsi="Times New Roman" w:cs="Times New Roman"/>
                <w:sz w:val="24"/>
                <w:szCs w:val="24"/>
                <w:lang w:val="en-US"/>
              </w:rPr>
              <w:t>S96</w:t>
            </w:r>
            <w:r w:rsidRPr="00DF10BC">
              <w:rPr>
                <w:rFonts w:ascii="Times New Roman" w:eastAsia="Times New Roman" w:hAnsi="Times New Roman" w:cs="Times New Roman"/>
                <w:sz w:val="24"/>
                <w:szCs w:val="24"/>
                <w:lang w:val="en-US"/>
              </w:rPr>
              <w:lastRenderedPageBreak/>
              <w:t>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lastRenderedPageBreak/>
              <w:t>1715,8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pPr>
            <w:r w:rsidRPr="00DF10BC">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1715,8</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0540270360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2742,2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7902AA"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1793,7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71059"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4535,9</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w:t>
            </w:r>
            <w:r w:rsidRPr="00DF10BC">
              <w:rPr>
                <w:rFonts w:ascii="Times New Roman" w:eastAsia="Times New Roman" w:hAnsi="Times New Roman" w:cs="Times New Roman"/>
                <w:sz w:val="24"/>
                <w:szCs w:val="24"/>
                <w:lang w:val="en-US"/>
              </w:rPr>
              <w:t>S</w:t>
            </w:r>
            <w:r w:rsidRPr="00DF10BC">
              <w:rPr>
                <w:rFonts w:ascii="Times New Roman" w:eastAsia="Times New Roman" w:hAnsi="Times New Roman" w:cs="Times New Roman"/>
                <w:sz w:val="24"/>
                <w:szCs w:val="24"/>
              </w:rPr>
              <w:t>0450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12185,3</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8860,3</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19270,0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382427,0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410002,0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349291,0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292195,0</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1474230,6</w:t>
            </w: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439,8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60,0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7105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499,9</w:t>
            </w:r>
          </w:p>
        </w:tc>
      </w:tr>
      <w:tr w:rsidR="000D315E" w:rsidRPr="001C6888" w:rsidTr="00DE5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работе с сельскими территориями администрации Сорочинского городского округа Оренбургской области</w:t>
            </w:r>
          </w:p>
        </w:tc>
        <w:tc>
          <w:tcPr>
            <w:tcW w:w="667" w:type="dxa"/>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0540270360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439,8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60,0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71059" w:rsidP="001C6888">
            <w:pPr>
              <w:jc w:val="center"/>
              <w:rPr>
                <w:rFonts w:ascii="Times New Roman" w:hAnsi="Times New Roman" w:cs="Times New Roman"/>
                <w:sz w:val="24"/>
                <w:szCs w:val="24"/>
              </w:rPr>
            </w:pPr>
            <w:r w:rsidRPr="00DF10BC">
              <w:rPr>
                <w:rFonts w:ascii="Times New Roman" w:hAnsi="Times New Roman" w:cs="Times New Roman"/>
                <w:sz w:val="24"/>
                <w:szCs w:val="24"/>
              </w:rPr>
              <w:t>499,9</w:t>
            </w:r>
          </w:p>
        </w:tc>
      </w:tr>
      <w:tr w:rsidR="000D315E" w:rsidRPr="001C6888" w:rsidTr="00DE5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564CC1" w:rsidP="006F31A5">
            <w:pPr>
              <w:jc w:val="center"/>
              <w:rPr>
                <w:rFonts w:ascii="Times New Roman" w:hAnsi="Times New Roman" w:cs="Times New Roman"/>
              </w:rPr>
            </w:pPr>
            <w:r w:rsidRPr="00DF10BC">
              <w:rPr>
                <w:rFonts w:ascii="Times New Roman" w:hAnsi="Times New Roman" w:cs="Times New Roman"/>
              </w:rPr>
              <w:t>24246,</w:t>
            </w:r>
            <w:r w:rsidR="00727BDB" w:rsidRPr="00DF10BC">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rPr>
            </w:pPr>
            <w:r w:rsidRPr="00DF10BC">
              <w:rPr>
                <w:rFonts w:ascii="Times New Roman" w:hAnsi="Times New Roman" w:cs="Times New Roman"/>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14BA6">
            <w:pPr>
              <w:jc w:val="center"/>
              <w:rPr>
                <w:rFonts w:ascii="Times New Roman" w:hAnsi="Times New Roman" w:cs="Times New Roman"/>
              </w:rPr>
            </w:pPr>
            <w:r w:rsidRPr="00DF10BC">
              <w:rPr>
                <w:rFonts w:ascii="Times New Roman" w:hAnsi="Times New Roman" w:cs="Times New Roman"/>
              </w:rPr>
              <w:t>24246</w:t>
            </w:r>
            <w:r w:rsidR="006F31A5" w:rsidRPr="00DF10BC">
              <w:rPr>
                <w:rFonts w:ascii="Times New Roman" w:hAnsi="Times New Roman" w:cs="Times New Roman"/>
              </w:rPr>
              <w:t>,</w:t>
            </w:r>
            <w:r w:rsidR="00114BA6" w:rsidRPr="00DF10BC">
              <w:rPr>
                <w:rFonts w:ascii="Times New Roman" w:hAnsi="Times New Roman" w:cs="Times New Roman"/>
              </w:rPr>
              <w:t>2</w:t>
            </w:r>
          </w:p>
        </w:tc>
      </w:tr>
      <w:tr w:rsidR="000D315E"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0D315E" w:rsidRPr="001C6888"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Администрация Сорочинского городского округа Оренбургской области</w:t>
            </w:r>
          </w:p>
        </w:tc>
        <w:tc>
          <w:tcPr>
            <w:tcW w:w="667" w:type="dxa"/>
            <w:tcBorders>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0540290040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727BDB" w:rsidP="001C6888">
            <w:pPr>
              <w:jc w:val="center"/>
              <w:rPr>
                <w:rFonts w:ascii="Times New Roman" w:hAnsi="Times New Roman" w:cs="Times New Roman"/>
                <w:sz w:val="24"/>
                <w:szCs w:val="24"/>
              </w:rPr>
            </w:pPr>
            <w:r w:rsidRPr="00DF10BC">
              <w:rPr>
                <w:rFonts w:ascii="Times New Roman" w:hAnsi="Times New Roman" w:cs="Times New Roman"/>
              </w:rPr>
              <w:t>24246,2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0D315E"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DF10BC" w:rsidRDefault="006F31A5" w:rsidP="00114BA6">
            <w:pPr>
              <w:jc w:val="center"/>
              <w:rPr>
                <w:rFonts w:ascii="Times New Roman" w:hAnsi="Times New Roman" w:cs="Times New Roman"/>
                <w:sz w:val="24"/>
                <w:szCs w:val="24"/>
              </w:rPr>
            </w:pPr>
            <w:r w:rsidRPr="00DF10BC">
              <w:rPr>
                <w:rFonts w:ascii="Times New Roman" w:hAnsi="Times New Roman" w:cs="Times New Roman"/>
              </w:rPr>
              <w:t>24246,</w:t>
            </w:r>
            <w:r w:rsidR="00114BA6" w:rsidRPr="00DF10BC">
              <w:rPr>
                <w:rFonts w:ascii="Times New Roman" w:hAnsi="Times New Roman" w:cs="Times New Roman"/>
              </w:rPr>
              <w:t>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Комплекс процессных мероприятий "Вода питьевая для Сорочинского городского округа"</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805,1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854,6</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805,1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854,6</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0540470320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805,1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49,5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854,6</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2108" w:type="dxa"/>
            <w:gridSpan w:val="2"/>
            <w:vMerge w:val="restart"/>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Комплекс процессных мероприятий "Тарифное </w:t>
            </w:r>
            <w:r w:rsidR="00A84FC7" w:rsidRPr="00DF10BC">
              <w:rPr>
                <w:rFonts w:ascii="Times New Roman" w:eastAsia="Times New Roman" w:hAnsi="Times New Roman" w:cs="Times New Roman"/>
                <w:sz w:val="24"/>
                <w:szCs w:val="24"/>
              </w:rPr>
              <w:lastRenderedPageBreak/>
              <w:t xml:space="preserve">регулирование </w:t>
            </w:r>
            <w:r w:rsidRPr="00DF10BC">
              <w:rPr>
                <w:rFonts w:ascii="Times New Roman" w:eastAsia="Times New Roman" w:hAnsi="Times New Roman" w:cs="Times New Roman"/>
                <w:sz w:val="24"/>
                <w:szCs w:val="24"/>
              </w:rPr>
              <w:t>»</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lastRenderedPageBreak/>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107,4</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Администрация Сорочинского городского округа </w:t>
            </w:r>
            <w:r w:rsidRPr="00DF10BC">
              <w:rPr>
                <w:rFonts w:ascii="Times New Roman" w:eastAsia="Times New Roman" w:hAnsi="Times New Roman" w:cs="Times New Roman"/>
                <w:sz w:val="24"/>
                <w:szCs w:val="24"/>
              </w:rPr>
              <w:lastRenderedPageBreak/>
              <w:t>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lastRenderedPageBreak/>
              <w:t>711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14BA6">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     </w:t>
            </w:r>
            <w:r w:rsidR="00114BA6" w:rsidRPr="00DF10BC">
              <w:rPr>
                <w:rFonts w:ascii="Times New Roman" w:eastAsia="Times New Roman" w:hAnsi="Times New Roman" w:cs="Times New Roman"/>
                <w:sz w:val="24"/>
                <w:szCs w:val="24"/>
              </w:rPr>
              <w:t>107,4</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0540380420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32,5</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107,4</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5.</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hAnsi="Times New Roman" w:cs="Times New Roman"/>
                <w:sz w:val="24"/>
                <w:szCs w:val="24"/>
                <w:lang w:eastAsia="en-US"/>
              </w:rPr>
              <w:t>Комплекс процессных мероприятий</w:t>
            </w:r>
            <w:r w:rsidRPr="00DF10BC">
              <w:rPr>
                <w:rFonts w:ascii="Times New Roman" w:eastAsia="Times New Roman" w:hAnsi="Times New Roman" w:cs="Times New Roman"/>
                <w:sz w:val="24"/>
                <w:szCs w:val="24"/>
              </w:rPr>
              <w:t xml:space="preserve"> "Обеспечение реализации муниципальной </w:t>
            </w:r>
          </w:p>
          <w:p w:rsidR="001C6888" w:rsidRPr="00DF10BC" w:rsidRDefault="001C6888" w:rsidP="001C6888">
            <w:pPr>
              <w:widowControl w:val="0"/>
              <w:autoSpaceDE w:val="0"/>
              <w:autoSpaceDN w:val="0"/>
              <w:adjustRightInd w:val="0"/>
              <w:spacing w:after="0" w:line="240" w:lineRule="auto"/>
              <w:rPr>
                <w:rFonts w:ascii="Times New Roman" w:hAnsi="Times New Roman" w:cs="Times New Roman"/>
                <w:sz w:val="24"/>
                <w:szCs w:val="24"/>
                <w:lang w:eastAsia="en-US"/>
              </w:rPr>
            </w:pPr>
            <w:r w:rsidRPr="00DF10BC">
              <w:rPr>
                <w:rFonts w:ascii="Times New Roman" w:eastAsia="Times New Roman" w:hAnsi="Times New Roman" w:cs="Times New Roman"/>
                <w:sz w:val="24"/>
                <w:szCs w:val="24"/>
              </w:rPr>
              <w:t>программы"</w:t>
            </w:r>
          </w:p>
        </w:tc>
        <w:tc>
          <w:tcPr>
            <w:tcW w:w="2061" w:type="dxa"/>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4713,0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5088,0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EB6DC6">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  6124,1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5917,7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21842,8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4713,0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5088,0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1C6888">
            <w:pPr>
              <w:jc w:val="center"/>
              <w:rPr>
                <w:rFonts w:ascii="Times New Roman" w:hAnsi="Times New Roman" w:cs="Times New Roman"/>
                <w:sz w:val="24"/>
                <w:szCs w:val="24"/>
              </w:rPr>
            </w:pPr>
            <w:r w:rsidRPr="00DF10BC">
              <w:rPr>
                <w:rFonts w:ascii="Times New Roman" w:eastAsia="Times New Roman" w:hAnsi="Times New Roman" w:cs="Times New Roman"/>
                <w:sz w:val="24"/>
                <w:szCs w:val="24"/>
              </w:rPr>
              <w:t>6124,1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1C6888">
            <w:pPr>
              <w:jc w:val="center"/>
              <w:rPr>
                <w:rFonts w:ascii="Times New Roman" w:hAnsi="Times New Roman" w:cs="Times New Roman"/>
                <w:sz w:val="24"/>
                <w:szCs w:val="24"/>
              </w:rPr>
            </w:pPr>
            <w:r w:rsidRPr="00DF10BC">
              <w:rPr>
                <w:rFonts w:ascii="Times New Roman" w:hAnsi="Times New Roman" w:cs="Times New Roman"/>
                <w:sz w:val="24"/>
                <w:szCs w:val="24"/>
              </w:rPr>
              <w:t>5917,7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21842,8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hAnsi="Times New Roman" w:cs="Times New Roman"/>
                <w:sz w:val="24"/>
                <w:szCs w:val="24"/>
                <w:lang w:eastAsia="en-US"/>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0540500020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4713,0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5088,0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1C6888">
            <w:pPr>
              <w:jc w:val="center"/>
              <w:rPr>
                <w:rFonts w:ascii="Times New Roman" w:hAnsi="Times New Roman" w:cs="Times New Roman"/>
                <w:sz w:val="24"/>
                <w:szCs w:val="24"/>
              </w:rPr>
            </w:pPr>
            <w:r w:rsidRPr="00DF10BC">
              <w:rPr>
                <w:rFonts w:ascii="Times New Roman" w:eastAsia="Times New Roman" w:hAnsi="Times New Roman" w:cs="Times New Roman"/>
                <w:sz w:val="24"/>
                <w:szCs w:val="24"/>
              </w:rPr>
              <w:t>6124,1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6DC6" w:rsidP="001C6888">
            <w:pPr>
              <w:jc w:val="center"/>
              <w:rPr>
                <w:rFonts w:ascii="Times New Roman" w:hAnsi="Times New Roman" w:cs="Times New Roman"/>
                <w:sz w:val="24"/>
                <w:szCs w:val="24"/>
              </w:rPr>
            </w:pPr>
            <w:r w:rsidRPr="00DF10BC">
              <w:rPr>
                <w:rFonts w:ascii="Times New Roman" w:hAnsi="Times New Roman" w:cs="Times New Roman"/>
                <w:sz w:val="24"/>
                <w:szCs w:val="24"/>
              </w:rPr>
              <w:t>5917,7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14B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21842,8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hAnsi="Times New Roman" w:cs="Times New Roman"/>
                <w:sz w:val="24"/>
                <w:szCs w:val="24"/>
                <w:lang w:eastAsia="en-US"/>
              </w:rPr>
            </w:pPr>
            <w:r w:rsidRPr="00DF10BC">
              <w:rPr>
                <w:rFonts w:ascii="Times New Roman" w:eastAsia="Times New Roman" w:hAnsi="Times New Roman" w:cs="Times New Roman"/>
                <w:sz w:val="24"/>
                <w:szCs w:val="24"/>
              </w:rPr>
              <w:t>Комплекс процессных мероприятий "Благоустройство Сорочинского городского округа"</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54866,1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82209,9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63105,4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59686,9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259868,3</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53420,1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DF10BC"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80</w:t>
            </w:r>
            <w:r w:rsidR="00F27588" w:rsidRPr="00DF10BC">
              <w:rPr>
                <w:rFonts w:ascii="Times New Roman" w:eastAsia="Times New Roman" w:hAnsi="Times New Roman" w:cs="Times New Roman"/>
                <w:sz w:val="24"/>
                <w:szCs w:val="24"/>
              </w:rPr>
              <w:t>206,5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60152,3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58781,9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252560,8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0540120010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18672,5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21017,1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22195,4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21330,0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F275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8</w:t>
            </w:r>
            <w:r w:rsidR="00F27588" w:rsidRPr="00DF10BC">
              <w:rPr>
                <w:rFonts w:ascii="Times New Roman" w:eastAsia="Times New Roman" w:hAnsi="Times New Roman" w:cs="Times New Roman"/>
                <w:sz w:val="24"/>
                <w:szCs w:val="24"/>
              </w:rPr>
              <w:t>32</w:t>
            </w:r>
            <w:r w:rsidRPr="00DF10BC">
              <w:rPr>
                <w:rFonts w:ascii="Times New Roman" w:eastAsia="Times New Roman" w:hAnsi="Times New Roman" w:cs="Times New Roman"/>
                <w:sz w:val="24"/>
                <w:szCs w:val="24"/>
              </w:rPr>
              <w:t>15,0</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0540120030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20066,0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42045,2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21521,5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21521,5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105154,2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0540120050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654,6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580,0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EB599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1859,6</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0540120070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1721,3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1815,5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1800,0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7136,8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12410,3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14674,1</w:t>
            </w:r>
          </w:p>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14055,4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14055,4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C35CF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55195,2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работе с сельскими территориями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780,0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w:t>
            </w:r>
            <w:r w:rsidR="006F31A5" w:rsidRPr="00DF10BC">
              <w:rPr>
                <w:rFonts w:ascii="Times New Roman" w:eastAsia="Times New Roman" w:hAnsi="Times New Roman" w:cs="Times New Roman"/>
                <w:sz w:val="24"/>
                <w:szCs w:val="24"/>
              </w:rPr>
              <w:t>71,3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905,0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3606,3</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0510120010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780,0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F57860" w:rsidRPr="00DF10BC" w:rsidRDefault="00F5786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7860" w:rsidRPr="00DF10BC" w:rsidRDefault="00F5786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950,0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950,0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905,0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3585,0</w:t>
            </w: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DF10BC"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21,3</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Отдел по культуре и искусству администрации Сорочинского </w:t>
            </w:r>
            <w:r w:rsidRPr="00DF10BC">
              <w:rPr>
                <w:rFonts w:ascii="Times New Roman" w:eastAsia="Times New Roman" w:hAnsi="Times New Roman" w:cs="Times New Roman"/>
                <w:sz w:val="24"/>
                <w:szCs w:val="24"/>
              </w:rPr>
              <w:lastRenderedPageBreak/>
              <w:t>городского округа Оренбургской области</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val="restart"/>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lastRenderedPageBreak/>
              <w:t>714</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666,0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1032,1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2003,1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3701,2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666,0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1032,1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2003,1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3701,2</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7.</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2487,0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3240,5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11783,1</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2487,0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3240,5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11783,1</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0540681160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2487,0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3240,5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11783,1</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061" w:type="dxa"/>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1700,9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2406,0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4106,9</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108" w:type="dxa"/>
            <w:gridSpan w:val="2"/>
            <w:vMerge/>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работе с сельскими территориями администрации Сорочинского городского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1700,9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2406,0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4106,9</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5S1400</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5S1712</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5S1724</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5S17</w:t>
            </w:r>
            <w:r w:rsidR="00D86769" w:rsidRPr="00DF10BC">
              <w:rPr>
                <w:rFonts w:ascii="Times New Roman" w:eastAsia="Times New Roman" w:hAnsi="Times New Roman" w:cs="Times New Roman"/>
                <w:sz w:val="24"/>
                <w:szCs w:val="24"/>
                <w:lang w:val="en-US"/>
              </w:rPr>
              <w:t>25</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w:t>
            </w:r>
            <w:r w:rsidRPr="00DF10BC">
              <w:rPr>
                <w:rFonts w:ascii="Times New Roman" w:eastAsia="Times New Roman" w:hAnsi="Times New Roman" w:cs="Times New Roman"/>
                <w:sz w:val="24"/>
                <w:szCs w:val="24"/>
              </w:rPr>
              <w:t>И</w:t>
            </w:r>
            <w:r w:rsidRPr="00DF10BC">
              <w:rPr>
                <w:rFonts w:ascii="Times New Roman" w:eastAsia="Times New Roman" w:hAnsi="Times New Roman" w:cs="Times New Roman"/>
                <w:sz w:val="24"/>
                <w:szCs w:val="24"/>
                <w:lang w:val="en-US"/>
              </w:rPr>
              <w:t>1712</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DF10BC">
              <w:rPr>
                <w:rFonts w:ascii="Times New Roman" w:eastAsia="Times New Roman" w:hAnsi="Times New Roman" w:cs="Times New Roman"/>
                <w:sz w:val="24"/>
                <w:szCs w:val="24"/>
                <w:lang w:val="en-US"/>
              </w:rPr>
              <w:t>055</w:t>
            </w:r>
            <w:r w:rsidRPr="00DF10BC">
              <w:rPr>
                <w:rFonts w:ascii="Times New Roman" w:eastAsia="Times New Roman" w:hAnsi="Times New Roman" w:cs="Times New Roman"/>
                <w:sz w:val="24"/>
                <w:szCs w:val="24"/>
              </w:rPr>
              <w:t>П</w:t>
            </w:r>
            <w:r w:rsidRPr="00DF10BC">
              <w:rPr>
                <w:rFonts w:ascii="Times New Roman" w:eastAsia="Times New Roman" w:hAnsi="Times New Roman" w:cs="Times New Roman"/>
                <w:sz w:val="24"/>
                <w:szCs w:val="24"/>
                <w:lang w:val="en-US"/>
              </w:rPr>
              <w:t>5S1724</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055П5И1725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1700,9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DF10BC"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404,4</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DF10BC"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546,8</w:t>
            </w:r>
          </w:p>
          <w:p w:rsidR="00DE5D61"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DF10BC"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570,9</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263,3</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233,8</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386,8</w:t>
            </w:r>
          </w:p>
          <w:p w:rsidR="00D86769" w:rsidRPr="00DF10BC"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1700,9</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404,4</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546,8</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570,9</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263,3</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233,8</w:t>
            </w: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DF10BC"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386,8</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9.</w:t>
            </w:r>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DF105F"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Комплекс процессных мероприятий </w:t>
            </w:r>
            <w:r w:rsidRPr="00DF10BC">
              <w:rPr>
                <w:rFonts w:ascii="Times New Roman" w:hAnsi="Times New Roman" w:cs="Times New Roman"/>
                <w:sz w:val="24"/>
                <w:szCs w:val="24"/>
                <w:lang w:eastAsia="en-US"/>
              </w:rPr>
              <w:lastRenderedPageBreak/>
              <w:t>«Организация мероприятий при осуществлении деятельности по защите населения  от болезней, общих для человека и животных»</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rPr>
                <w:rFonts w:ascii="Times New Roman" w:hAnsi="Times New Roman" w:cs="Times New Roman"/>
                <w:sz w:val="24"/>
                <w:szCs w:val="24"/>
              </w:rPr>
            </w:pPr>
            <w:r w:rsidRPr="00DF10BC">
              <w:rPr>
                <w:rFonts w:ascii="Times New Roman" w:hAnsi="Times New Roman" w:cs="Times New Roman"/>
                <w:sz w:val="24"/>
                <w:szCs w:val="24"/>
              </w:rPr>
              <w:lastRenderedPageBreak/>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375,0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1875,0</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7902AA"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 xml:space="preserve">Администрация </w:t>
            </w:r>
            <w:r w:rsidRPr="00DF10BC">
              <w:rPr>
                <w:rFonts w:ascii="Times New Roman" w:eastAsia="Times New Roman" w:hAnsi="Times New Roman" w:cs="Times New Roman"/>
                <w:sz w:val="24"/>
                <w:szCs w:val="24"/>
              </w:rPr>
              <w:lastRenderedPageBreak/>
              <w:t>Сорочинского городского округа Оренбургской области</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7902AA">
            <w:pPr>
              <w:jc w:val="center"/>
              <w:rPr>
                <w:rFonts w:ascii="Times New Roman" w:hAnsi="Times New Roman" w:cs="Times New Roman"/>
                <w:sz w:val="24"/>
                <w:szCs w:val="24"/>
              </w:rPr>
            </w:pPr>
            <w:r w:rsidRPr="00DF10BC">
              <w:rPr>
                <w:rFonts w:ascii="Times New Roman" w:hAnsi="Times New Roman" w:cs="Times New Roman"/>
                <w:sz w:val="24"/>
                <w:szCs w:val="24"/>
              </w:rPr>
              <w:lastRenderedPageBreak/>
              <w:t>71</w:t>
            </w:r>
            <w:r w:rsidR="007902AA" w:rsidRPr="00DF10BC">
              <w:rPr>
                <w:rFonts w:ascii="Times New Roman" w:hAnsi="Times New Roman" w:cs="Times New Roman"/>
                <w:sz w:val="24"/>
                <w:szCs w:val="24"/>
              </w:rPr>
              <w:t>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375,0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1875,0</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0540780870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375,0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jc w:val="center"/>
              <w:rPr>
                <w:rFonts w:ascii="Times New Roman" w:hAnsi="Times New Roman" w:cs="Times New Roman"/>
                <w:sz w:val="24"/>
                <w:szCs w:val="24"/>
              </w:rPr>
            </w:pPr>
            <w:r w:rsidRPr="00DF10BC">
              <w:rPr>
                <w:rFonts w:ascii="Times New Roman" w:hAnsi="Times New Roman" w:cs="Times New Roman"/>
                <w:sz w:val="24"/>
                <w:szCs w:val="24"/>
              </w:rPr>
              <w:t>1875,0</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10.</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r>
      <w:tr w:rsidR="001C6888" w:rsidRPr="001C6888" w:rsidTr="000D3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0540870010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462,5</w:t>
            </w:r>
          </w:p>
        </w:tc>
      </w:tr>
      <w:tr w:rsidR="001C6888" w:rsidRPr="001C6888" w:rsidTr="00AE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C6888" w:rsidTr="00AE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11.</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r>
      <w:tr w:rsidR="001C6888" w:rsidRPr="001C6888" w:rsidTr="00AE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Управление жилищно-коммунального хозяйства администрации Сорочинского городского округа Оренбургской области</w:t>
            </w:r>
          </w:p>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r>
      <w:tr w:rsidR="001C6888" w:rsidRPr="001C6888" w:rsidTr="00AE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0540970011</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DF10BC"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71,0</w:t>
            </w:r>
          </w:p>
        </w:tc>
      </w:tr>
      <w:tr w:rsidR="00AE25A9" w:rsidRPr="001C6888" w:rsidTr="000E41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val="restart"/>
            <w:tcBorders>
              <w:top w:val="single" w:sz="4" w:space="0" w:color="auto"/>
              <w:left w:val="single" w:sz="4" w:space="0" w:color="auto"/>
              <w:right w:val="single" w:sz="4" w:space="0" w:color="auto"/>
            </w:tcBorders>
            <w:shd w:val="clear" w:color="auto" w:fill="FFFFFF"/>
          </w:tcPr>
          <w:p w:rsidR="00AE25A9" w:rsidRPr="001C6888" w:rsidRDefault="00AE25A9"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12.</w:t>
            </w:r>
          </w:p>
        </w:tc>
        <w:tc>
          <w:tcPr>
            <w:tcW w:w="2108" w:type="dxa"/>
            <w:gridSpan w:val="2"/>
            <w:vMerge w:val="restart"/>
            <w:tcBorders>
              <w:top w:val="single" w:sz="4" w:space="0" w:color="auto"/>
              <w:left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Комплекс процессных мероприятий «Приобретение жилья в муниципальную собственность за счет средств местного бюджета</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r>
      <w:tr w:rsidR="00AE25A9" w:rsidRPr="001C6888" w:rsidTr="000E41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right w:val="single" w:sz="4" w:space="0" w:color="auto"/>
            </w:tcBorders>
            <w:shd w:val="clear" w:color="auto" w:fill="FFFFFF"/>
          </w:tcPr>
          <w:p w:rsidR="00AE25A9" w:rsidRPr="001C6888" w:rsidRDefault="00AE25A9"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Отдел по управлению имуществом и земельным отношениям администрации Сорочинского городского округа</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715</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r>
      <w:tr w:rsidR="00AE25A9" w:rsidRPr="001C6888" w:rsidTr="000E41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 w:type="dxa"/>
            <w:vMerge/>
            <w:tcBorders>
              <w:left w:val="single" w:sz="4" w:space="0" w:color="auto"/>
              <w:bottom w:val="single" w:sz="4" w:space="0" w:color="auto"/>
              <w:right w:val="single" w:sz="4" w:space="0" w:color="auto"/>
            </w:tcBorders>
            <w:shd w:val="clear" w:color="auto" w:fill="FFFFFF"/>
          </w:tcPr>
          <w:p w:rsidR="00AE25A9" w:rsidRPr="001C6888" w:rsidRDefault="00AE25A9"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108" w:type="dxa"/>
            <w:gridSpan w:val="2"/>
            <w:vMerge/>
            <w:tcBorders>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0541040020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DF10BC"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F10BC">
              <w:rPr>
                <w:rFonts w:ascii="Times New Roman" w:eastAsia="Times New Roman" w:hAnsi="Times New Roman" w:cs="Times New Roman"/>
                <w:sz w:val="24"/>
                <w:szCs w:val="24"/>
              </w:rPr>
              <w:t>1200,0</w:t>
            </w:r>
          </w:p>
        </w:tc>
      </w:tr>
    </w:tbl>
    <w:p w:rsidR="001C6888" w:rsidRPr="001C6888" w:rsidRDefault="001C6888" w:rsidP="001C688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sectPr w:rsidR="001C6888" w:rsidRPr="001C6888" w:rsidSect="006F2C1E">
          <w:pgSz w:w="16838" w:h="11906" w:orient="landscape"/>
          <w:pgMar w:top="571" w:right="536" w:bottom="851" w:left="566" w:header="720" w:footer="720" w:gutter="0"/>
          <w:cols w:space="720"/>
          <w:titlePg/>
        </w:sect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                                                                                                                                                                                      Приложение №5 </w:t>
      </w:r>
      <w:proofErr w:type="gramStart"/>
      <w:r w:rsidRPr="001C6888">
        <w:rPr>
          <w:rFonts w:ascii="Times New Roman" w:eastAsia="Times New Roman" w:hAnsi="Times New Roman" w:cs="Times New Roman"/>
          <w:sz w:val="24"/>
          <w:szCs w:val="24"/>
        </w:rPr>
        <w:t>к</w:t>
      </w:r>
      <w:proofErr w:type="gramEnd"/>
      <w:r w:rsidRPr="001C6888">
        <w:rPr>
          <w:rFonts w:ascii="Times New Roman" w:eastAsia="Times New Roman" w:hAnsi="Times New Roman" w:cs="Times New Roman"/>
          <w:sz w:val="24"/>
          <w:szCs w:val="24"/>
        </w:rPr>
        <w:t xml:space="preserve"> протокол</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w:t>
      </w:r>
      <w:proofErr w:type="gramStart"/>
      <w:r w:rsidRPr="001C6888">
        <w:rPr>
          <w:rFonts w:ascii="Times New Roman" w:eastAsia="Times New Roman" w:hAnsi="Times New Roman" w:cs="Times New Roman"/>
          <w:sz w:val="24"/>
          <w:szCs w:val="24"/>
        </w:rPr>
        <w:t>муниципальной</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в Сорочинском </w:t>
      </w:r>
      <w:proofErr w:type="gramStart"/>
      <w:r w:rsidRPr="001C6888">
        <w:rPr>
          <w:rFonts w:ascii="Times New Roman" w:eastAsia="Calibri" w:hAnsi="Times New Roman" w:cs="Times New Roman"/>
          <w:sz w:val="24"/>
          <w:szCs w:val="24"/>
          <w:lang w:eastAsia="en-US"/>
        </w:rPr>
        <w:t>городском</w:t>
      </w:r>
      <w:proofErr w:type="gramEnd"/>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округе Оренбургской</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 xml:space="preserve"> области»</w:t>
      </w:r>
    </w:p>
    <w:p w:rsidR="001C6888" w:rsidRPr="001C6888" w:rsidRDefault="001C6888" w:rsidP="001C6888">
      <w:pPr>
        <w:spacing w:after="0" w:line="240" w:lineRule="auto"/>
        <w:ind w:left="567"/>
        <w:contextualSpacing/>
        <w:jc w:val="right"/>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Информация о </w:t>
      </w:r>
      <w:proofErr w:type="gramStart"/>
      <w:r w:rsidRPr="001C6888">
        <w:rPr>
          <w:rFonts w:ascii="Times New Roman" w:eastAsia="Times New Roman" w:hAnsi="Times New Roman" w:cs="Times New Roman"/>
          <w:sz w:val="24"/>
          <w:szCs w:val="24"/>
        </w:rPr>
        <w:t>финансовом</w:t>
      </w:r>
      <w:proofErr w:type="gramEnd"/>
      <w:r w:rsidRPr="001C6888">
        <w:rPr>
          <w:rFonts w:ascii="Times New Roman" w:eastAsia="Times New Roman" w:hAnsi="Times New Roman" w:cs="Times New Roman"/>
          <w:sz w:val="24"/>
          <w:szCs w:val="24"/>
        </w:rPr>
        <w:t xml:space="preserve"> обеспечение муниципальной программы Сорочинского городского округа Оренбургской области за счет средств местного бюджета, и прогнозная оценка привлекаемых средств на реализацию муниципальной программы</w:t>
      </w:r>
    </w:p>
    <w:p w:rsidR="001C6888" w:rsidRPr="001C6888" w:rsidRDefault="001C6888" w:rsidP="001C6888">
      <w:pPr>
        <w:widowControl w:val="0"/>
        <w:autoSpaceDE w:val="0"/>
        <w:autoSpaceDN w:val="0"/>
        <w:adjustRightInd w:val="0"/>
        <w:spacing w:after="0" w:line="256" w:lineRule="auto"/>
        <w:ind w:left="567" w:hanging="142"/>
        <w:rPr>
          <w:rFonts w:ascii="Times New Roman" w:eastAsia="Times New Roman" w:hAnsi="Times New Roman" w:cs="Times New Roman"/>
          <w:sz w:val="24"/>
          <w:szCs w:val="24"/>
        </w:rPr>
      </w:pPr>
      <w:r w:rsidRPr="001C6888">
        <w:rPr>
          <w:rFonts w:ascii="Times New Roman" w:eastAsia="Calibri" w:hAnsi="Times New Roman" w:cs="Times New Roman"/>
          <w:sz w:val="24"/>
          <w:szCs w:val="24"/>
        </w:rPr>
        <w:t xml:space="preserve"> </w:t>
      </w:r>
    </w:p>
    <w:tbl>
      <w:tblPr>
        <w:tblW w:w="15595"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2689"/>
        <w:gridCol w:w="1276"/>
        <w:gridCol w:w="998"/>
        <w:gridCol w:w="1133"/>
        <w:gridCol w:w="991"/>
        <w:gridCol w:w="1134"/>
        <w:gridCol w:w="1134"/>
        <w:gridCol w:w="1134"/>
        <w:gridCol w:w="1134"/>
        <w:gridCol w:w="1278"/>
        <w:gridCol w:w="1985"/>
      </w:tblGrid>
      <w:tr w:rsidR="001C6888" w:rsidRPr="001C6888" w:rsidTr="001C6888">
        <w:trPr>
          <w:trHeight w:val="24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Наименование муниципальной программы, структурного элемента муниципальной программы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Источник финансового обеспечения</w:t>
            </w:r>
          </w:p>
        </w:tc>
        <w:tc>
          <w:tcPr>
            <w:tcW w:w="10921" w:type="dxa"/>
            <w:gridSpan w:val="9"/>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Объем финансового обеспечения по годам реализации, тыс. рублей</w:t>
            </w:r>
          </w:p>
        </w:tc>
      </w:tr>
      <w:tr w:rsidR="001C6888" w:rsidRPr="001C6888" w:rsidTr="00083D08">
        <w:trPr>
          <w:trHeight w:val="383"/>
        </w:trPr>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65"/>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2023</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1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2024</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2029</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2030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Всего</w:t>
            </w:r>
          </w:p>
        </w:tc>
      </w:tr>
      <w:tr w:rsidR="001C6888" w:rsidRPr="001C6888" w:rsidTr="00083D08">
        <w:tc>
          <w:tcPr>
            <w:tcW w:w="7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68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12</w:t>
            </w:r>
          </w:p>
        </w:tc>
      </w:tr>
      <w:tr w:rsidR="001C6888" w:rsidRPr="001C6888" w:rsidTr="00083D08">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29"/>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Муниципальная программа </w:t>
            </w:r>
          </w:p>
          <w:p w:rsidR="001C6888" w:rsidRPr="001C6888" w:rsidRDefault="001C6888" w:rsidP="001C6888">
            <w:pPr>
              <w:widowControl w:val="0"/>
              <w:autoSpaceDE w:val="0"/>
              <w:autoSpaceDN w:val="0"/>
              <w:adjustRightInd w:val="0"/>
              <w:spacing w:after="0" w:line="240" w:lineRule="auto"/>
              <w:ind w:left="29"/>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«Развитие жилищно-коммунального хозяйства </w:t>
            </w:r>
            <w:proofErr w:type="gramStart"/>
            <w:r w:rsidRPr="001C6888">
              <w:rPr>
                <w:rFonts w:ascii="Times New Roman" w:eastAsia="Times New Roman" w:hAnsi="Times New Roman" w:cs="Times New Roman"/>
                <w:sz w:val="24"/>
                <w:szCs w:val="24"/>
              </w:rPr>
              <w:t>в</w:t>
            </w:r>
            <w:proofErr w:type="gramEnd"/>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Сорочинском</w:t>
            </w:r>
            <w:proofErr w:type="gramEnd"/>
            <w:r w:rsidRPr="001C6888">
              <w:rPr>
                <w:rFonts w:ascii="Times New Roman" w:eastAsia="Times New Roman" w:hAnsi="Times New Roman" w:cs="Times New Roman"/>
                <w:sz w:val="24"/>
                <w:szCs w:val="24"/>
              </w:rPr>
              <w:t xml:space="preserve"> городском округе Оренбургской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b/>
                <w:sz w:val="24"/>
                <w:szCs w:val="24"/>
              </w:rPr>
            </w:pPr>
            <w:r w:rsidRPr="001C6888">
              <w:rPr>
                <w:rFonts w:ascii="Times New Roman" w:hAnsi="Times New Roman" w:cs="Times New Roman"/>
                <w:b/>
                <w:sz w:val="24"/>
                <w:szCs w:val="24"/>
              </w:rPr>
              <w:t>114271,0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DF10BC" w:rsidP="001C6888">
            <w:pPr>
              <w:rPr>
                <w:rFonts w:ascii="Times New Roman" w:hAnsi="Times New Roman" w:cs="Times New Roman"/>
                <w:b/>
                <w:sz w:val="24"/>
                <w:szCs w:val="24"/>
              </w:rPr>
            </w:pPr>
            <w:r>
              <w:rPr>
                <w:rFonts w:ascii="Times New Roman" w:hAnsi="Times New Roman" w:cs="Times New Roman"/>
                <w:b/>
                <w:sz w:val="24"/>
                <w:szCs w:val="24"/>
              </w:rPr>
              <w:t>128884,3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rPr>
                <w:rFonts w:ascii="Times New Roman" w:hAnsi="Times New Roman" w:cs="Times New Roman"/>
                <w:b/>
                <w:sz w:val="24"/>
                <w:szCs w:val="24"/>
              </w:rPr>
            </w:pPr>
            <w:r>
              <w:rPr>
                <w:rFonts w:ascii="Times New Roman" w:hAnsi="Times New Roman" w:cs="Times New Roman"/>
                <w:b/>
                <w:sz w:val="24"/>
                <w:szCs w:val="24"/>
              </w:rPr>
              <w:t>93509,8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rPr>
                <w:rFonts w:ascii="Times New Roman" w:hAnsi="Times New Roman" w:cs="Times New Roman"/>
                <w:b/>
                <w:sz w:val="24"/>
                <w:szCs w:val="24"/>
              </w:rPr>
            </w:pPr>
            <w:r>
              <w:rPr>
                <w:rFonts w:ascii="Times New Roman" w:hAnsi="Times New Roman" w:cs="Times New Roman"/>
                <w:b/>
                <w:sz w:val="24"/>
                <w:szCs w:val="24"/>
              </w:rPr>
              <w:t>69414,9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b/>
                <w:sz w:val="24"/>
                <w:szCs w:val="24"/>
              </w:rPr>
            </w:pPr>
            <w:r w:rsidRPr="001C6888">
              <w:rPr>
                <w:rFonts w:ascii="Times New Roman" w:hAnsi="Times New Roman" w:cs="Times New Roman"/>
                <w:b/>
                <w:sz w:val="24"/>
                <w:szCs w:val="24"/>
              </w:rPr>
              <w:t>382427,0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b/>
                <w:sz w:val="24"/>
                <w:szCs w:val="24"/>
              </w:rPr>
            </w:pPr>
            <w:r w:rsidRPr="001C6888">
              <w:rPr>
                <w:rFonts w:ascii="Times New Roman" w:hAnsi="Times New Roman" w:cs="Times New Roman"/>
                <w:b/>
                <w:sz w:val="24"/>
                <w:szCs w:val="24"/>
              </w:rPr>
              <w:t>410002,0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b/>
                <w:sz w:val="24"/>
                <w:szCs w:val="24"/>
              </w:rPr>
            </w:pPr>
            <w:r w:rsidRPr="001C6888">
              <w:rPr>
                <w:rFonts w:ascii="Times New Roman" w:hAnsi="Times New Roman" w:cs="Times New Roman"/>
                <w:b/>
                <w:sz w:val="24"/>
                <w:szCs w:val="24"/>
              </w:rPr>
              <w:t>349291,0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b/>
                <w:sz w:val="24"/>
                <w:szCs w:val="24"/>
              </w:rPr>
            </w:pPr>
            <w:r w:rsidRPr="001C6888">
              <w:rPr>
                <w:rFonts w:ascii="Times New Roman" w:hAnsi="Times New Roman" w:cs="Times New Roman"/>
                <w:b/>
                <w:sz w:val="24"/>
                <w:szCs w:val="24"/>
              </w:rPr>
              <w:t>292195,0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9B5D5F">
            <w:pPr>
              <w:rPr>
                <w:rFonts w:ascii="Times New Roman" w:hAnsi="Times New Roman" w:cs="Times New Roman"/>
                <w:b/>
                <w:sz w:val="24"/>
                <w:szCs w:val="24"/>
              </w:rPr>
            </w:pPr>
            <w:r w:rsidRPr="001C6888">
              <w:rPr>
                <w:rFonts w:ascii="Times New Roman" w:eastAsia="Times New Roman" w:hAnsi="Times New Roman" w:cs="Times New Roman"/>
                <w:b/>
                <w:sz w:val="24"/>
                <w:szCs w:val="24"/>
              </w:rPr>
              <w:t>1</w:t>
            </w:r>
            <w:r w:rsidR="000821E1">
              <w:rPr>
                <w:rFonts w:ascii="Times New Roman" w:eastAsia="Times New Roman" w:hAnsi="Times New Roman" w:cs="Times New Roman"/>
                <w:b/>
                <w:sz w:val="24"/>
                <w:szCs w:val="24"/>
              </w:rPr>
              <w:t> 839 9</w:t>
            </w:r>
            <w:r w:rsidR="009B5D5F">
              <w:rPr>
                <w:rFonts w:ascii="Times New Roman" w:eastAsia="Times New Roman" w:hAnsi="Times New Roman" w:cs="Times New Roman"/>
                <w:b/>
                <w:sz w:val="24"/>
                <w:szCs w:val="24"/>
              </w:rPr>
              <w:t>95,0</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47867,3</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13424,3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22116,8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3810,3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363305,0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389502,0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331826,0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277585,0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17B4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1449436,7</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824819"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p w:rsidR="00824819" w:rsidRDefault="0082481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6403,7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7C5E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115460,0</w:t>
            </w:r>
            <w:bookmarkStart w:id="0" w:name="_GoBack"/>
            <w:bookmarkEnd w:id="0"/>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17B4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71393,0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17B4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65604,6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19122,0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20500,0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17465,0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14610,0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821E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390558,3</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2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Комплекс процессных мероприятий </w:t>
            </w:r>
          </w:p>
          <w:p w:rsidR="001C6888" w:rsidRPr="001C6888" w:rsidRDefault="001C6888" w:rsidP="001C6888">
            <w:pPr>
              <w:widowControl w:val="0"/>
              <w:autoSpaceDE w:val="0"/>
              <w:autoSpaceDN w:val="0"/>
              <w:adjustRightInd w:val="0"/>
              <w:spacing w:after="0" w:line="240" w:lineRule="auto"/>
              <w:ind w:left="29"/>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Комплекс процессных мероприятий "Модернизация объектов коммунальной инфраструктуры Сорочинского </w:t>
            </w:r>
            <w:proofErr w:type="gramStart"/>
            <w:r w:rsidRPr="001C6888">
              <w:rPr>
                <w:rFonts w:ascii="Times New Roman" w:eastAsia="Times New Roman" w:hAnsi="Times New Roman" w:cs="Times New Roman"/>
                <w:sz w:val="24"/>
                <w:szCs w:val="24"/>
              </w:rPr>
              <w:t>городского</w:t>
            </w:r>
            <w:proofErr w:type="gramEnd"/>
          </w:p>
          <w:p w:rsidR="001C6888" w:rsidRPr="001C6888" w:rsidRDefault="001C6888" w:rsidP="001C6888">
            <w:pPr>
              <w:widowControl w:val="0"/>
              <w:autoSpaceDE w:val="0"/>
              <w:autoSpaceDN w:val="0"/>
              <w:adjustRightInd w:val="0"/>
              <w:spacing w:after="0" w:line="240" w:lineRule="auto"/>
              <w:ind w:left="29"/>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округа»</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lastRenderedPageBreak/>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49678,2</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34960,2</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19270,0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382427,0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410002,0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349291,0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292195,0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083D0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1537823,4</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44171,1</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8417,3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18306,5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363305,0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389502,0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331826,0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277585,0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1433112,9</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5507,1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26542,9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963,5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19122,0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20500,0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17465,0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14610,0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104710,5</w:t>
            </w:r>
          </w:p>
        </w:tc>
      </w:tr>
      <w:tr w:rsidR="001C6888" w:rsidRPr="001C6888" w:rsidTr="00083D08">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Комплекс процессных мероприятий </w:t>
            </w:r>
          </w:p>
          <w:p w:rsidR="001C6888" w:rsidRPr="001C6888" w:rsidRDefault="001C6888" w:rsidP="001C6888">
            <w:pPr>
              <w:spacing w:after="0" w:line="240" w:lineRule="auto"/>
              <w:ind w:left="78"/>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"Вода питьевая для Сорочинского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805,1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jc w:val="center"/>
              <w:rPr>
                <w:rFonts w:ascii="Times New Roman" w:hAnsi="Times New Roman" w:cs="Times New Roman"/>
                <w:b/>
              </w:rPr>
            </w:pPr>
            <w:r>
              <w:rPr>
                <w:rFonts w:ascii="Times New Roman" w:hAnsi="Times New Roman" w:cs="Times New Roman"/>
                <w:b/>
              </w:rPr>
              <w:t>49,5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A25BA0"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854,6</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805,1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jc w:val="center"/>
              <w:rPr>
                <w:rFonts w:ascii="Times New Roman" w:hAnsi="Times New Roman" w:cs="Times New Roman"/>
              </w:rPr>
            </w:pPr>
            <w:r>
              <w:rPr>
                <w:rFonts w:ascii="Times New Roman" w:hAnsi="Times New Roman" w:cs="Times New Roman"/>
              </w:rPr>
              <w:t>49,5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A25BA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854,6</w:t>
            </w:r>
          </w:p>
        </w:tc>
      </w:tr>
      <w:tr w:rsidR="001C6888" w:rsidRPr="001C6888" w:rsidTr="00083D08">
        <w:tc>
          <w:tcPr>
            <w:tcW w:w="70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w:t>
            </w:r>
            <w:r w:rsidR="00DF105F">
              <w:rPr>
                <w:rFonts w:ascii="Times New Roman" w:eastAsia="Times New Roman" w:hAnsi="Times New Roman" w:cs="Times New Roman"/>
                <w:sz w:val="24"/>
                <w:szCs w:val="24"/>
              </w:rPr>
              <w:t xml:space="preserve">риятий "Тарифное регулирование </w:t>
            </w:r>
            <w:r w:rsidRPr="001C6888">
              <w:rPr>
                <w:rFonts w:ascii="Times New Roman" w:eastAsia="Times New Roman" w:hAnsi="Times New Roman" w:cs="Times New Roman"/>
                <w:sz w:val="24"/>
                <w:szCs w:val="24"/>
              </w:rPr>
              <w:t>»</w:t>
            </w:r>
          </w:p>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20,7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21,7</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107,4</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20,7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107,4</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r>
      <w:tr w:rsidR="001C6888" w:rsidRPr="001C6888" w:rsidTr="00083D08">
        <w:tc>
          <w:tcPr>
            <w:tcW w:w="70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r>
      <w:tr w:rsidR="001C6888" w:rsidRPr="001C6888" w:rsidTr="00083D08">
        <w:trPr>
          <w:trHeight w:val="1239"/>
        </w:trPr>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5.</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hAnsi="Times New Roman" w:cs="Times New Roman"/>
                <w:sz w:val="24"/>
                <w:szCs w:val="24"/>
                <w:lang w:eastAsia="en-US"/>
              </w:rPr>
              <w:t>Комплекс процессных мероприятий</w:t>
            </w:r>
            <w:r w:rsidRPr="001C6888">
              <w:rPr>
                <w:rFonts w:ascii="Times New Roman" w:eastAsia="Times New Roman" w:hAnsi="Times New Roman" w:cs="Times New Roman"/>
                <w:sz w:val="24"/>
                <w:szCs w:val="24"/>
              </w:rPr>
              <w:t xml:space="preserve"> "Обеспечение реализации муниципальной </w:t>
            </w:r>
          </w:p>
          <w:p w:rsidR="001C6888" w:rsidRPr="001C6888" w:rsidRDefault="001C6888" w:rsidP="001C6888">
            <w:pPr>
              <w:spacing w:after="0" w:line="240" w:lineRule="auto"/>
              <w:ind w:left="567" w:hanging="142"/>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4713,0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FA4310"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5088,0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6124,1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5917,7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21842,8</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4713,0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FA431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5088,0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6124,1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5917,7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21842,8</w:t>
            </w:r>
          </w:p>
        </w:tc>
      </w:tr>
      <w:tr w:rsidR="001C6888" w:rsidRPr="001C6888" w:rsidTr="00083D08">
        <w:tc>
          <w:tcPr>
            <w:tcW w:w="70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Комплекс процессных мероприятий "Благоустройство Сорочинского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54866,1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82209,9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63105,4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59686,9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259868,3</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54866,1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82209,9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63105,4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59686,9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259868,3</w:t>
            </w:r>
          </w:p>
        </w:tc>
      </w:tr>
      <w:tr w:rsidR="001C6888" w:rsidRPr="001C6888" w:rsidTr="00083D08">
        <w:tc>
          <w:tcPr>
            <w:tcW w:w="70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78"/>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r>
      <w:tr w:rsidR="001C6888" w:rsidRPr="001C6888" w:rsidTr="00083D08">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1C6888" w:rsidRPr="001C6888" w:rsidRDefault="001C6888" w:rsidP="001C6888">
            <w:pPr>
              <w:spacing w:after="0" w:line="240" w:lineRule="auto"/>
              <w:ind w:left="78"/>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2487,0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FA4310"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3240,5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b/>
              </w:rPr>
            </w:pPr>
            <w:r w:rsidRPr="001C6888">
              <w:rPr>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b/>
              </w:rPr>
            </w:pPr>
            <w:r w:rsidRPr="001C6888">
              <w:rPr>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b/>
              </w:rPr>
            </w:pPr>
            <w:r w:rsidRPr="001C6888">
              <w:rPr>
                <w:b/>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b/>
              </w:rPr>
            </w:pPr>
            <w:r w:rsidRPr="001C6888">
              <w:rPr>
                <w:b/>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11783,1</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pPr>
            <w:r w:rsidRPr="001C6888">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2487,0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FA4310" w:rsidP="001C6888">
            <w:pPr>
              <w:widowControl w:val="0"/>
              <w:autoSpaceDE w:val="0"/>
              <w:autoSpaceDN w:val="0"/>
              <w:adjustRightInd w:val="0"/>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3240,5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0"/>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3027,8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11783,1</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rPr>
          <w:trHeight w:val="739"/>
        </w:trPr>
        <w:tc>
          <w:tcPr>
            <w:tcW w:w="70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внебюджетные </w:t>
            </w:r>
            <w:r w:rsidRPr="001C6888">
              <w:rPr>
                <w:rFonts w:ascii="Times New Roman" w:eastAsia="Times New Roman" w:hAnsi="Times New Roman" w:cs="Times New Roman"/>
                <w:sz w:val="24"/>
                <w:szCs w:val="24"/>
              </w:rPr>
              <w:lastRenderedPageBreak/>
              <w:t>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8.</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C6888" w:rsidRDefault="001C6888" w:rsidP="001C6888">
            <w:pPr>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1700,9</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jc w:val="center"/>
              <w:rPr>
                <w:rFonts w:ascii="Times New Roman" w:hAnsi="Times New Roman" w:cs="Times New Roman"/>
                <w:b/>
              </w:rPr>
            </w:pPr>
            <w:r>
              <w:rPr>
                <w:rFonts w:ascii="Times New Roman" w:hAnsi="Times New Roman" w:cs="Times New Roman"/>
                <w:b/>
              </w:rPr>
              <w:t>2406,0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090664"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4106,9</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1188,5</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jc w:val="center"/>
              <w:rPr>
                <w:rFonts w:ascii="Times New Roman" w:hAnsi="Times New Roman" w:cs="Times New Roman"/>
              </w:rPr>
            </w:pPr>
            <w:r>
              <w:rPr>
                <w:rFonts w:ascii="Times New Roman" w:hAnsi="Times New Roman" w:cs="Times New Roman"/>
              </w:rPr>
              <w:t>1369,8</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2558,3</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512,4</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jc w:val="center"/>
              <w:rPr>
                <w:rFonts w:ascii="Times New Roman" w:hAnsi="Times New Roman" w:cs="Times New Roman"/>
              </w:rPr>
            </w:pPr>
            <w:r>
              <w:rPr>
                <w:rFonts w:ascii="Times New Roman" w:hAnsi="Times New Roman" w:cs="Times New Roman"/>
              </w:rPr>
              <w:t>1036,2</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BA6CB5"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1548,6</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rPr>
            </w:pPr>
            <w:r w:rsidRPr="001C6888">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r>
      <w:tr w:rsidR="001C6888" w:rsidRPr="001C6888" w:rsidTr="00083D08">
        <w:trPr>
          <w:trHeight w:val="660"/>
        </w:trPr>
        <w:tc>
          <w:tcPr>
            <w:tcW w:w="709" w:type="dxa"/>
            <w:vMerge w:val="restart"/>
            <w:tcBorders>
              <w:left w:val="single" w:sz="4" w:space="0" w:color="auto"/>
              <w:right w:val="single" w:sz="4" w:space="0" w:color="auto"/>
            </w:tcBorders>
            <w:shd w:val="clear" w:color="auto" w:fill="FFFFFF"/>
          </w:tcPr>
          <w:p w:rsidR="001C6888" w:rsidRDefault="001C6888" w:rsidP="001C6888">
            <w:pPr>
              <w:tabs>
                <w:tab w:val="left" w:pos="67"/>
                <w:tab w:val="left" w:pos="230"/>
              </w:tabs>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p w:rsidR="00531641" w:rsidRPr="001C6888" w:rsidRDefault="00531641" w:rsidP="001C6888">
            <w:pPr>
              <w:tabs>
                <w:tab w:val="left" w:pos="67"/>
                <w:tab w:val="left" w:pos="230"/>
              </w:tabs>
              <w:spacing w:after="0" w:line="240" w:lineRule="auto"/>
              <w:rPr>
                <w:rFonts w:ascii="Times New Roman" w:eastAsia="Times New Roman" w:hAnsi="Times New Roman" w:cs="Times New Roman"/>
                <w:sz w:val="24"/>
                <w:szCs w:val="24"/>
              </w:rPr>
            </w:pPr>
          </w:p>
        </w:tc>
        <w:tc>
          <w:tcPr>
            <w:tcW w:w="2689" w:type="dxa"/>
            <w:vMerge w:val="restart"/>
            <w:tcBorders>
              <w:left w:val="single" w:sz="4" w:space="0" w:color="auto"/>
              <w:right w:val="single" w:sz="4" w:space="0" w:color="auto"/>
            </w:tcBorders>
            <w:shd w:val="clear" w:color="auto" w:fill="FFFFFF"/>
            <w:vAlign w:val="center"/>
          </w:tcPr>
          <w:p w:rsidR="001C6888" w:rsidRPr="001C6888" w:rsidRDefault="00DF105F" w:rsidP="001C6888">
            <w:pPr>
              <w:spacing w:after="0" w:line="240" w:lineRule="auto"/>
              <w:ind w:left="34"/>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Комплекс процессных мероприятий </w:t>
            </w:r>
            <w:r w:rsidRPr="001C6888">
              <w:rPr>
                <w:rFonts w:ascii="Times New Roman" w:hAnsi="Times New Roman" w:cs="Times New Roman"/>
                <w:sz w:val="24"/>
                <w:szCs w:val="24"/>
                <w:lang w:eastAsia="en-US"/>
              </w:rPr>
              <w:t>«Организация мероприятий при осуществлении деятельности по</w:t>
            </w:r>
            <w:r>
              <w:rPr>
                <w:rFonts w:ascii="Times New Roman" w:hAnsi="Times New Roman" w:cs="Times New Roman"/>
                <w:sz w:val="24"/>
                <w:szCs w:val="24"/>
                <w:lang w:eastAsia="en-US"/>
              </w:rPr>
              <w:t xml:space="preserve"> защите населения </w:t>
            </w:r>
            <w:r w:rsidRPr="001C6888">
              <w:rPr>
                <w:rFonts w:ascii="Times New Roman" w:hAnsi="Times New Roman" w:cs="Times New Roman"/>
                <w:sz w:val="24"/>
                <w:szCs w:val="24"/>
                <w:lang w:eastAsia="en-US"/>
              </w:rPr>
              <w:t xml:space="preserve"> от болезней, общих для человека и животных»</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sz w:val="24"/>
                <w:szCs w:val="24"/>
              </w:rPr>
            </w:pPr>
            <w:r w:rsidRPr="001C6888">
              <w:rPr>
                <w:rFonts w:ascii="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375,0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b/>
              </w:rPr>
            </w:pPr>
            <w:r w:rsidRPr="001C6888">
              <w:rPr>
                <w:rFonts w:ascii="Times New Roman" w:hAnsi="Times New Roman" w:cs="Times New Roman"/>
                <w:b/>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C6888">
              <w:rPr>
                <w:rFonts w:ascii="Times New Roman" w:eastAsia="Times New Roman" w:hAnsi="Times New Roman" w:cs="Times New Roman"/>
                <w:b/>
                <w:sz w:val="24"/>
                <w:szCs w:val="24"/>
              </w:rPr>
              <w:t>1875,0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sz w:val="24"/>
                <w:szCs w:val="24"/>
              </w:rPr>
            </w:pPr>
            <w:r w:rsidRPr="001C6888">
              <w:rPr>
                <w:rFonts w:ascii="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sz w:val="24"/>
                <w:szCs w:val="24"/>
              </w:rPr>
            </w:pPr>
            <w:r w:rsidRPr="001C6888">
              <w:rPr>
                <w:rFonts w:ascii="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375,0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1875,0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sz w:val="24"/>
                <w:szCs w:val="24"/>
              </w:rPr>
            </w:pPr>
            <w:r w:rsidRPr="001C6888">
              <w:rPr>
                <w:rFonts w:ascii="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r>
      <w:tr w:rsidR="001C6888" w:rsidRPr="001C6888" w:rsidTr="00083D08">
        <w:tc>
          <w:tcPr>
            <w:tcW w:w="70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C6888" w:rsidRDefault="001C6888"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rPr>
                <w:rFonts w:ascii="Times New Roman" w:hAnsi="Times New Roman" w:cs="Times New Roman"/>
                <w:sz w:val="24"/>
                <w:szCs w:val="24"/>
              </w:rPr>
            </w:pPr>
            <w:r w:rsidRPr="001C6888">
              <w:rPr>
                <w:rFonts w:ascii="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C6888" w:rsidRDefault="001C6888" w:rsidP="001C6888">
            <w:pPr>
              <w:jc w:val="center"/>
              <w:rPr>
                <w:rFonts w:ascii="Times New Roman" w:hAnsi="Times New Roman" w:cs="Times New Roman"/>
                <w:sz w:val="24"/>
                <w:szCs w:val="24"/>
              </w:rPr>
            </w:pPr>
            <w:r w:rsidRPr="001C6888">
              <w:rPr>
                <w:rFonts w:ascii="Times New Roman" w:hAnsi="Times New Roman" w:cs="Times New Roman"/>
                <w:sz w:val="24"/>
                <w:szCs w:val="24"/>
              </w:rPr>
              <w:t>0</w:t>
            </w:r>
          </w:p>
        </w:tc>
      </w:tr>
      <w:tr w:rsidR="00531641" w:rsidRPr="001C6888" w:rsidTr="00083D08">
        <w:tc>
          <w:tcPr>
            <w:tcW w:w="709" w:type="dxa"/>
            <w:vMerge w:val="restart"/>
            <w:tcBorders>
              <w:left w:val="single" w:sz="4" w:space="0" w:color="auto"/>
              <w:right w:val="single" w:sz="4" w:space="0" w:color="auto"/>
            </w:tcBorders>
            <w:shd w:val="clear" w:color="auto" w:fill="FFFFFF"/>
            <w:vAlign w:val="center"/>
          </w:tcPr>
          <w:p w:rsidR="00531641" w:rsidRPr="00083D08" w:rsidRDefault="00531641" w:rsidP="00531641">
            <w:pPr>
              <w:spacing w:after="0" w:line="240" w:lineRule="auto"/>
              <w:jc w:val="both"/>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10.</w:t>
            </w:r>
          </w:p>
        </w:tc>
        <w:tc>
          <w:tcPr>
            <w:tcW w:w="2689" w:type="dxa"/>
            <w:vMerge w:val="restart"/>
            <w:tcBorders>
              <w:left w:val="single" w:sz="4" w:space="0" w:color="auto"/>
              <w:right w:val="single" w:sz="4" w:space="0" w:color="auto"/>
            </w:tcBorders>
            <w:shd w:val="clear" w:color="auto" w:fill="FFFFFF"/>
            <w:vAlign w:val="center"/>
          </w:tcPr>
          <w:p w:rsidR="00531641" w:rsidRPr="00083D08" w:rsidRDefault="00531641" w:rsidP="00531641">
            <w:pPr>
              <w:widowControl w:val="0"/>
              <w:autoSpaceDE w:val="0"/>
              <w:autoSpaceDN w:val="0"/>
              <w:adjustRightInd w:val="0"/>
              <w:spacing w:after="0" w:line="240" w:lineRule="auto"/>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 xml:space="preserve">Комплекс процессных мероприятий «Мероприятия по проведению дезинфекции </w:t>
            </w:r>
            <w:r w:rsidRPr="00083D08">
              <w:rPr>
                <w:rFonts w:ascii="Times New Roman" w:eastAsia="Times New Roman" w:hAnsi="Times New Roman" w:cs="Times New Roman"/>
                <w:sz w:val="24"/>
                <w:szCs w:val="24"/>
              </w:rPr>
              <w:lastRenderedPageBreak/>
              <w:t>территорий городского округа, которые не  принадлежат заказчику работ на праве оперативного управления»</w:t>
            </w:r>
          </w:p>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lastRenderedPageBreak/>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462,5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462,5</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федеральны</w:t>
            </w:r>
            <w:r w:rsidRPr="00083D08">
              <w:rPr>
                <w:rFonts w:ascii="Times New Roman" w:hAnsi="Times New Roman" w:cs="Times New Roman"/>
                <w:sz w:val="24"/>
                <w:szCs w:val="24"/>
              </w:rPr>
              <w:lastRenderedPageBreak/>
              <w:t>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lastRenderedPageBreak/>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462,5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462,5</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531641" w:rsidRPr="001C6888" w:rsidTr="00083D08">
        <w:tc>
          <w:tcPr>
            <w:tcW w:w="709" w:type="dxa"/>
            <w:vMerge w:val="restart"/>
            <w:tcBorders>
              <w:left w:val="single" w:sz="4" w:space="0" w:color="auto"/>
              <w:right w:val="single" w:sz="4" w:space="0" w:color="auto"/>
            </w:tcBorders>
            <w:shd w:val="clear" w:color="auto" w:fill="FFFFFF"/>
            <w:vAlign w:val="center"/>
          </w:tcPr>
          <w:p w:rsidR="00531641" w:rsidRPr="00083D08" w:rsidRDefault="00531641" w:rsidP="00531641">
            <w:pPr>
              <w:spacing w:after="0" w:line="240" w:lineRule="auto"/>
              <w:jc w:val="both"/>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11.</w:t>
            </w:r>
          </w:p>
        </w:tc>
        <w:tc>
          <w:tcPr>
            <w:tcW w:w="2689" w:type="dxa"/>
            <w:vMerge w:val="restart"/>
            <w:tcBorders>
              <w:left w:val="single" w:sz="4" w:space="0" w:color="auto"/>
              <w:right w:val="single" w:sz="4" w:space="0" w:color="auto"/>
            </w:tcBorders>
            <w:shd w:val="clear" w:color="auto" w:fill="FFFFFF"/>
            <w:vAlign w:val="center"/>
          </w:tcPr>
          <w:p w:rsidR="00531641" w:rsidRPr="00083D08" w:rsidRDefault="00531641" w:rsidP="00531641">
            <w:pPr>
              <w:spacing w:after="0" w:line="240" w:lineRule="auto"/>
              <w:ind w:left="34"/>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083D08">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71,0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71,0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71,0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71,0</w:t>
            </w:r>
          </w:p>
        </w:tc>
      </w:tr>
      <w:tr w:rsidR="00531641" w:rsidRPr="001C6888" w:rsidTr="00083D08">
        <w:tc>
          <w:tcPr>
            <w:tcW w:w="70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083D08" w:rsidRDefault="00531641"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rPr>
                <w:rFonts w:ascii="Times New Roman" w:hAnsi="Times New Roman" w:cs="Times New Roman"/>
                <w:sz w:val="24"/>
                <w:szCs w:val="24"/>
              </w:rPr>
            </w:pPr>
            <w:r w:rsidRPr="00083D08">
              <w:rPr>
                <w:rFonts w:ascii="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531641" w:rsidP="00E707C9">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B35806"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083D08" w:rsidRDefault="00083D08" w:rsidP="001C6888">
            <w:pPr>
              <w:jc w:val="center"/>
              <w:rPr>
                <w:rFonts w:ascii="Times New Roman" w:hAnsi="Times New Roman" w:cs="Times New Roman"/>
                <w:sz w:val="24"/>
                <w:szCs w:val="24"/>
              </w:rPr>
            </w:pPr>
            <w:r w:rsidRPr="00083D08">
              <w:rPr>
                <w:rFonts w:ascii="Times New Roman" w:hAnsi="Times New Roman" w:cs="Times New Roman"/>
                <w:sz w:val="24"/>
                <w:szCs w:val="24"/>
              </w:rPr>
              <w:t>0</w:t>
            </w:r>
          </w:p>
        </w:tc>
      </w:tr>
      <w:tr w:rsidR="00BA6CB5" w:rsidRPr="001C6888" w:rsidTr="00083D08">
        <w:tc>
          <w:tcPr>
            <w:tcW w:w="709" w:type="dxa"/>
            <w:vMerge w:val="restart"/>
            <w:tcBorders>
              <w:left w:val="single" w:sz="4" w:space="0" w:color="auto"/>
              <w:right w:val="single" w:sz="4" w:space="0" w:color="auto"/>
            </w:tcBorders>
            <w:shd w:val="clear" w:color="auto" w:fill="FFFFFF"/>
            <w:vAlign w:val="center"/>
          </w:tcPr>
          <w:p w:rsidR="00BA6CB5" w:rsidRPr="00083D08" w:rsidRDefault="00BA6CB5" w:rsidP="00BA6C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BA6CB5" w:rsidRDefault="00BA6CB5" w:rsidP="00BA6CB5">
            <w:pPr>
              <w:spacing w:after="0" w:line="240" w:lineRule="auto"/>
              <w:rPr>
                <w:rFonts w:ascii="Times New Roman" w:eastAsia="Times New Roman" w:hAnsi="Times New Roman" w:cs="Times New Roman"/>
                <w:sz w:val="24"/>
                <w:szCs w:val="24"/>
              </w:rPr>
            </w:pPr>
          </w:p>
          <w:p w:rsidR="00BA6CB5" w:rsidRPr="00083D08" w:rsidRDefault="00BA6CB5" w:rsidP="00BA6CB5">
            <w:pPr>
              <w:spacing w:after="0" w:line="240" w:lineRule="auto"/>
              <w:rPr>
                <w:rFonts w:ascii="Times New Roman" w:eastAsia="Times New Roman" w:hAnsi="Times New Roman" w:cs="Times New Roman"/>
                <w:sz w:val="24"/>
                <w:szCs w:val="24"/>
              </w:rPr>
            </w:pPr>
          </w:p>
        </w:tc>
        <w:tc>
          <w:tcPr>
            <w:tcW w:w="2689" w:type="dxa"/>
            <w:vMerge w:val="restart"/>
            <w:tcBorders>
              <w:left w:val="single" w:sz="4" w:space="0" w:color="auto"/>
              <w:right w:val="single" w:sz="4" w:space="0" w:color="auto"/>
            </w:tcBorders>
            <w:shd w:val="clear" w:color="auto" w:fill="FFFFFF"/>
            <w:vAlign w:val="center"/>
          </w:tcPr>
          <w:p w:rsidR="00BA6CB5" w:rsidRPr="00BA6CB5" w:rsidRDefault="00BA6CB5" w:rsidP="00BA6CB5">
            <w:pPr>
              <w:spacing w:after="0" w:line="240" w:lineRule="auto"/>
              <w:ind w:left="176"/>
              <w:rPr>
                <w:rFonts w:ascii="Times New Roman" w:eastAsia="Times New Roman" w:hAnsi="Times New Roman" w:cs="Times New Roman"/>
                <w:sz w:val="24"/>
                <w:szCs w:val="24"/>
              </w:rPr>
            </w:pPr>
            <w:r w:rsidRPr="00BA6CB5">
              <w:rPr>
                <w:rFonts w:ascii="Times New Roman" w:eastAsia="Times New Roman" w:hAnsi="Times New Roman" w:cs="Times New Roman"/>
                <w:sz w:val="24"/>
                <w:szCs w:val="24"/>
              </w:rPr>
              <w:t xml:space="preserve">Комплекс процессных мероприятий Приобретение жилья в муниципальную собственность за счет средств местного </w:t>
            </w:r>
            <w:r w:rsidRPr="00BA6CB5">
              <w:rPr>
                <w:rFonts w:ascii="Times New Roman" w:eastAsia="Times New Roman" w:hAnsi="Times New Roman" w:cs="Times New Roman"/>
                <w:sz w:val="24"/>
                <w:szCs w:val="24"/>
              </w:rPr>
              <w:lastRenderedPageBreak/>
              <w:t>бюджета»</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BA6CB5" w:rsidRDefault="00BA6CB5" w:rsidP="00AB6F10">
            <w:pPr>
              <w:rPr>
                <w:rFonts w:ascii="Times New Roman" w:hAnsi="Times New Roman" w:cs="Times New Roman"/>
                <w:sz w:val="24"/>
                <w:szCs w:val="24"/>
              </w:rPr>
            </w:pPr>
            <w:r w:rsidRPr="00BA6CB5">
              <w:rPr>
                <w:rFonts w:ascii="Times New Roman" w:hAnsi="Times New Roman" w:cs="Times New Roman"/>
                <w:sz w:val="24"/>
                <w:szCs w:val="24"/>
              </w:rPr>
              <w:lastRenderedPageBreak/>
              <w:t>всего, в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BA6CB5" w:rsidP="00E707C9">
            <w:pPr>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1200,0</w:t>
            </w:r>
          </w:p>
        </w:tc>
      </w:tr>
      <w:tr w:rsidR="00BA6CB5" w:rsidRPr="001C6888" w:rsidTr="00083D08">
        <w:tc>
          <w:tcPr>
            <w:tcW w:w="709" w:type="dxa"/>
            <w:vMerge/>
            <w:tcBorders>
              <w:left w:val="single" w:sz="4" w:space="0" w:color="auto"/>
              <w:right w:val="single" w:sz="4" w:space="0" w:color="auto"/>
            </w:tcBorders>
            <w:shd w:val="clear" w:color="auto" w:fill="FFFFFF"/>
            <w:vAlign w:val="center"/>
          </w:tcPr>
          <w:p w:rsidR="00BA6CB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083D08" w:rsidRDefault="00BA6CB5"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BA6CB5" w:rsidRDefault="00BA6CB5" w:rsidP="00AB6F10">
            <w:pPr>
              <w:rPr>
                <w:rFonts w:ascii="Times New Roman" w:hAnsi="Times New Roman" w:cs="Times New Roman"/>
                <w:sz w:val="24"/>
                <w:szCs w:val="24"/>
              </w:rPr>
            </w:pPr>
            <w:r w:rsidRPr="00BA6CB5">
              <w:rPr>
                <w:rFonts w:ascii="Times New Roman" w:hAnsi="Times New Roman" w:cs="Times New Roman"/>
                <w:sz w:val="24"/>
                <w:szCs w:val="24"/>
              </w:rPr>
              <w:t>федеральный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BA6CB5" w:rsidP="00E707C9">
            <w:pPr>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r>
      <w:tr w:rsidR="00BA6CB5" w:rsidRPr="001C6888" w:rsidTr="00083D08">
        <w:tc>
          <w:tcPr>
            <w:tcW w:w="709" w:type="dxa"/>
            <w:vMerge/>
            <w:tcBorders>
              <w:left w:val="single" w:sz="4" w:space="0" w:color="auto"/>
              <w:right w:val="single" w:sz="4" w:space="0" w:color="auto"/>
            </w:tcBorders>
            <w:shd w:val="clear" w:color="auto" w:fill="FFFFFF"/>
            <w:vAlign w:val="center"/>
          </w:tcPr>
          <w:p w:rsidR="00BA6CB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083D08" w:rsidRDefault="00BA6CB5"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BA6CB5" w:rsidRDefault="00BA6CB5" w:rsidP="00AB6F10">
            <w:pPr>
              <w:rPr>
                <w:rFonts w:ascii="Times New Roman" w:hAnsi="Times New Roman" w:cs="Times New Roman"/>
                <w:sz w:val="24"/>
                <w:szCs w:val="24"/>
              </w:rPr>
            </w:pPr>
            <w:r w:rsidRPr="00BA6CB5">
              <w:rPr>
                <w:rFonts w:ascii="Times New Roman" w:hAnsi="Times New Roman" w:cs="Times New Roman"/>
                <w:sz w:val="24"/>
                <w:szCs w:val="24"/>
              </w:rPr>
              <w:t>областной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BA6CB5" w:rsidP="00E707C9">
            <w:pPr>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r>
      <w:tr w:rsidR="00BA6CB5" w:rsidRPr="001C6888" w:rsidTr="00083D08">
        <w:tc>
          <w:tcPr>
            <w:tcW w:w="709" w:type="dxa"/>
            <w:vMerge/>
            <w:tcBorders>
              <w:left w:val="single" w:sz="4" w:space="0" w:color="auto"/>
              <w:right w:val="single" w:sz="4" w:space="0" w:color="auto"/>
            </w:tcBorders>
            <w:shd w:val="clear" w:color="auto" w:fill="FFFFFF"/>
            <w:vAlign w:val="center"/>
          </w:tcPr>
          <w:p w:rsidR="00BA6CB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083D08" w:rsidRDefault="00BA6CB5"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BA6CB5" w:rsidRDefault="00BA6CB5" w:rsidP="00AB6F10">
            <w:pPr>
              <w:rPr>
                <w:rFonts w:ascii="Times New Roman" w:hAnsi="Times New Roman" w:cs="Times New Roman"/>
                <w:sz w:val="24"/>
                <w:szCs w:val="24"/>
              </w:rPr>
            </w:pPr>
            <w:r w:rsidRPr="00BA6CB5">
              <w:rPr>
                <w:rFonts w:ascii="Times New Roman" w:hAnsi="Times New Roman" w:cs="Times New Roman"/>
                <w:sz w:val="24"/>
                <w:szCs w:val="24"/>
              </w:rPr>
              <w:t>местный бюджет</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BA6CB5" w:rsidP="00E707C9">
            <w:pPr>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1200,0</w:t>
            </w:r>
          </w:p>
        </w:tc>
      </w:tr>
      <w:tr w:rsidR="00BA6CB5" w:rsidRPr="001C6888" w:rsidTr="00083D08">
        <w:tc>
          <w:tcPr>
            <w:tcW w:w="709" w:type="dxa"/>
            <w:vMerge/>
            <w:tcBorders>
              <w:left w:val="single" w:sz="4" w:space="0" w:color="auto"/>
              <w:right w:val="single" w:sz="4" w:space="0" w:color="auto"/>
            </w:tcBorders>
            <w:shd w:val="clear" w:color="auto" w:fill="FFFFFF"/>
            <w:vAlign w:val="center"/>
          </w:tcPr>
          <w:p w:rsidR="00BA6CB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083D08" w:rsidRDefault="00BA6CB5" w:rsidP="001C6888">
            <w:pPr>
              <w:spacing w:after="0" w:line="240" w:lineRule="auto"/>
              <w:ind w:left="567" w:hanging="142"/>
              <w:rPr>
                <w:rFonts w:ascii="Times New Roman" w:eastAsia="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BA6CB5" w:rsidRDefault="00BA6CB5" w:rsidP="00AB6F10">
            <w:pPr>
              <w:rPr>
                <w:rFonts w:ascii="Times New Roman" w:hAnsi="Times New Roman" w:cs="Times New Roman"/>
                <w:sz w:val="24"/>
                <w:szCs w:val="24"/>
              </w:rPr>
            </w:pPr>
            <w:r w:rsidRPr="00BA6CB5">
              <w:rPr>
                <w:rFonts w:ascii="Times New Roman" w:hAnsi="Times New Roman" w:cs="Times New Roman"/>
                <w:sz w:val="24"/>
                <w:szCs w:val="24"/>
              </w:rPr>
              <w:t>внебюджетные источники</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BA6CB5" w:rsidP="00E707C9">
            <w:pPr>
              <w:jc w:val="center"/>
              <w:rPr>
                <w:rFonts w:ascii="Times New Roman" w:hAnsi="Times New Roman" w:cs="Times New Roman"/>
                <w:sz w:val="24"/>
                <w:szCs w:val="24"/>
              </w:rPr>
            </w:pPr>
            <w:r>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083D08" w:rsidRDefault="00C97E0E" w:rsidP="001C6888">
            <w:pPr>
              <w:jc w:val="center"/>
              <w:rPr>
                <w:rFonts w:ascii="Times New Roman" w:hAnsi="Times New Roman" w:cs="Times New Roman"/>
                <w:sz w:val="24"/>
                <w:szCs w:val="24"/>
              </w:rPr>
            </w:pPr>
            <w:r>
              <w:rPr>
                <w:rFonts w:ascii="Times New Roman" w:hAnsi="Times New Roman" w:cs="Times New Roman"/>
                <w:sz w:val="24"/>
                <w:szCs w:val="24"/>
              </w:rPr>
              <w:t>0</w:t>
            </w:r>
          </w:p>
        </w:tc>
      </w:tr>
    </w:tbl>
    <w:p w:rsidR="001C6888" w:rsidRPr="001C6888" w:rsidRDefault="001C6888" w:rsidP="001C6888">
      <w:pPr>
        <w:spacing w:after="0" w:line="240" w:lineRule="auto"/>
        <w:jc w:val="both"/>
        <w:rPr>
          <w:rFonts w:ascii="Times New Roman" w:eastAsia="Times New Roman" w:hAnsi="Times New Roman" w:cs="Times New Roman"/>
          <w:bCs/>
          <w:sz w:val="20"/>
          <w:szCs w:val="20"/>
        </w:rPr>
        <w:sectPr w:rsidR="001C6888" w:rsidRPr="001C6888" w:rsidSect="006F2C1E">
          <w:pgSz w:w="16838" w:h="11906" w:orient="landscape"/>
          <w:pgMar w:top="567" w:right="1134" w:bottom="993" w:left="1276" w:header="708" w:footer="708" w:gutter="0"/>
          <w:cols w:space="708"/>
          <w:docGrid w:linePitch="360"/>
        </w:sect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                                                                                                                                                                                      Приложение № 6 </w:t>
      </w:r>
      <w:proofErr w:type="gramStart"/>
      <w:r w:rsidRPr="001C6888">
        <w:rPr>
          <w:rFonts w:ascii="Times New Roman" w:eastAsia="Times New Roman" w:hAnsi="Times New Roman" w:cs="Times New Roman"/>
          <w:sz w:val="24"/>
          <w:szCs w:val="24"/>
        </w:rPr>
        <w:t>к</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w:t>
      </w:r>
      <w:proofErr w:type="gramStart"/>
      <w:r w:rsidRPr="001C6888">
        <w:rPr>
          <w:rFonts w:ascii="Times New Roman" w:eastAsia="Times New Roman" w:hAnsi="Times New Roman" w:cs="Times New Roman"/>
          <w:sz w:val="24"/>
          <w:szCs w:val="24"/>
        </w:rPr>
        <w:t>муниципальной</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программы </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в Сорочинском </w:t>
      </w:r>
      <w:proofErr w:type="gramStart"/>
      <w:r w:rsidRPr="001C6888">
        <w:rPr>
          <w:rFonts w:ascii="Times New Roman" w:eastAsia="Calibri" w:hAnsi="Times New Roman" w:cs="Times New Roman"/>
          <w:sz w:val="24"/>
          <w:szCs w:val="24"/>
          <w:lang w:eastAsia="en-US"/>
        </w:rPr>
        <w:t>городском</w:t>
      </w:r>
      <w:proofErr w:type="gramEnd"/>
      <w:r w:rsidRPr="001C6888">
        <w:rPr>
          <w:rFonts w:ascii="Times New Roman" w:eastAsia="Calibri" w:hAnsi="Times New Roman" w:cs="Times New Roman"/>
          <w:sz w:val="24"/>
          <w:szCs w:val="24"/>
          <w:lang w:eastAsia="en-US"/>
        </w:rPr>
        <w:t xml:space="preserve"> </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p>
    <w:p w:rsidR="001C6888" w:rsidRPr="001C6888" w:rsidRDefault="001C6888" w:rsidP="001C6888">
      <w:pPr>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Информация об обеспечении реализации муниципальной программы за счет налоговых расходов</w:t>
      </w:r>
    </w:p>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p>
    <w:tbl>
      <w:tblPr>
        <w:tblW w:w="15450" w:type="dxa"/>
        <w:tblLayout w:type="fixed"/>
        <w:tblCellMar>
          <w:top w:w="102" w:type="dxa"/>
          <w:left w:w="62" w:type="dxa"/>
          <w:bottom w:w="102" w:type="dxa"/>
          <w:right w:w="62" w:type="dxa"/>
        </w:tblCellMar>
        <w:tblLook w:val="04A0" w:firstRow="1" w:lastRow="0" w:firstColumn="1" w:lastColumn="0" w:noHBand="0" w:noVBand="1"/>
      </w:tblPr>
      <w:tblGrid>
        <w:gridCol w:w="631"/>
        <w:gridCol w:w="1495"/>
        <w:gridCol w:w="1559"/>
        <w:gridCol w:w="1985"/>
        <w:gridCol w:w="1561"/>
        <w:gridCol w:w="1134"/>
        <w:gridCol w:w="1416"/>
        <w:gridCol w:w="1134"/>
        <w:gridCol w:w="1419"/>
        <w:gridCol w:w="1416"/>
        <w:gridCol w:w="1700"/>
      </w:tblGrid>
      <w:tr w:rsidR="001C6888" w:rsidRPr="001C6888" w:rsidTr="001C6888">
        <w:tc>
          <w:tcPr>
            <w:tcW w:w="630" w:type="dxa"/>
            <w:vMerge w:val="restart"/>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1494" w:type="dxa"/>
            <w:vMerge w:val="restart"/>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Статус</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Наименование структурного элемента муниципальной программы, результата</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Отраслевой (функциональный) орган администрации Сорочинского городского округа, ответственный за реализацию муниципальной политики по соответствующему направлению расходов</w:t>
            </w:r>
          </w:p>
        </w:tc>
        <w:tc>
          <w:tcPr>
            <w:tcW w:w="1561" w:type="dxa"/>
            <w:vMerge w:val="restart"/>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Наименование налогового расхода</w:t>
            </w:r>
          </w:p>
        </w:tc>
        <w:tc>
          <w:tcPr>
            <w:tcW w:w="8219" w:type="dxa"/>
            <w:gridSpan w:val="6"/>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Оценка расходов</w:t>
            </w:r>
          </w:p>
        </w:tc>
      </w:tr>
      <w:tr w:rsidR="001C6888" w:rsidRPr="001C6888" w:rsidTr="001C6888">
        <w:trPr>
          <w:trHeight w:val="1038"/>
        </w:trPr>
        <w:tc>
          <w:tcPr>
            <w:tcW w:w="630"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494"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561"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2550" w:type="dxa"/>
            <w:gridSpan w:val="2"/>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очередного года</w:t>
            </w:r>
          </w:p>
        </w:tc>
        <w:tc>
          <w:tcPr>
            <w:tcW w:w="2553" w:type="dxa"/>
            <w:gridSpan w:val="2"/>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первого года планового периода</w:t>
            </w:r>
          </w:p>
        </w:tc>
        <w:tc>
          <w:tcPr>
            <w:tcW w:w="3116" w:type="dxa"/>
            <w:gridSpan w:val="2"/>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второго года планового периода</w:t>
            </w:r>
          </w:p>
        </w:tc>
      </w:tr>
      <w:tr w:rsidR="001C6888" w:rsidRPr="001C6888" w:rsidTr="001C6888">
        <w:tc>
          <w:tcPr>
            <w:tcW w:w="630"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494"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561" w:type="dxa"/>
            <w:vMerge/>
            <w:tcBorders>
              <w:top w:val="single" w:sz="4" w:space="0" w:color="000000"/>
              <w:left w:val="single" w:sz="4" w:space="0" w:color="000000"/>
              <w:bottom w:val="single" w:sz="4" w:space="0" w:color="000000"/>
              <w:right w:val="single" w:sz="4" w:space="0" w:color="000000"/>
            </w:tcBorders>
            <w:vAlign w:val="center"/>
            <w:hideMark/>
          </w:tcPr>
          <w:p w:rsidR="001C6888" w:rsidRPr="001C6888" w:rsidRDefault="001C6888" w:rsidP="001C6888">
            <w:pPr>
              <w:spacing w:after="0" w:line="240" w:lineRule="auto"/>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(ед. изм.)</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финансовое обеспечение</w:t>
            </w:r>
          </w:p>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(тыс. рублей)</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(ед. изм.)</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финансовое обеспечение</w:t>
            </w:r>
          </w:p>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(тыс. рублей)</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(ед. изм.)</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финансовое обеспечение</w:t>
            </w:r>
          </w:p>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(тыс. рублей)</w:t>
            </w:r>
          </w:p>
        </w:tc>
      </w:tr>
      <w:tr w:rsidR="001C6888" w:rsidRPr="001C6888" w:rsidTr="001C6888">
        <w:trPr>
          <w:trHeight w:val="94"/>
        </w:trPr>
        <w:tc>
          <w:tcPr>
            <w:tcW w:w="63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lang w:val="en-US"/>
              </w:rPr>
            </w:pPr>
            <w:r w:rsidRPr="001C6888">
              <w:rPr>
                <w:rFonts w:ascii="Times New Roman" w:eastAsia="Times New Roman" w:hAnsi="Times New Roman" w:cs="Times New Roman"/>
                <w:sz w:val="24"/>
                <w:szCs w:val="24"/>
                <w:lang w:val="en-US"/>
              </w:rPr>
              <w:t>10</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lang w:val="en-US"/>
              </w:rPr>
            </w:pPr>
            <w:r w:rsidRPr="001C6888">
              <w:rPr>
                <w:rFonts w:ascii="Times New Roman" w:eastAsia="Times New Roman" w:hAnsi="Times New Roman" w:cs="Times New Roman"/>
                <w:sz w:val="24"/>
                <w:szCs w:val="24"/>
                <w:lang w:val="en-US"/>
              </w:rPr>
              <w:t>11</w:t>
            </w:r>
          </w:p>
        </w:tc>
      </w:tr>
      <w:tr w:rsidR="001C6888" w:rsidRPr="001C6888" w:rsidTr="001C6888">
        <w:tc>
          <w:tcPr>
            <w:tcW w:w="63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Структурный элемент 1</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r>
      <w:tr w:rsidR="001C6888" w:rsidRPr="001C6888" w:rsidTr="001C6888">
        <w:tc>
          <w:tcPr>
            <w:tcW w:w="63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Мероприятие (результат) 1</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C6888"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r>
    </w:tbl>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                                                                                                                                                   </w:t>
      </w:r>
    </w:p>
    <w:p w:rsidR="001C6888" w:rsidRPr="001C6888" w:rsidRDefault="001C6888" w:rsidP="001C6888">
      <w:pPr>
        <w:widowControl w:val="0"/>
        <w:suppressAutoHyphens/>
        <w:spacing w:after="0" w:line="240" w:lineRule="auto"/>
        <w:rPr>
          <w:rFonts w:ascii="Times New Roman" w:eastAsia="Times New Roman" w:hAnsi="Times New Roman" w:cs="Times New Roman"/>
          <w:sz w:val="24"/>
          <w:szCs w:val="24"/>
        </w:r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Приложение №7 </w:t>
      </w:r>
      <w:proofErr w:type="gramStart"/>
      <w:r w:rsidRPr="001C6888">
        <w:rPr>
          <w:rFonts w:ascii="Times New Roman" w:eastAsia="Times New Roman" w:hAnsi="Times New Roman" w:cs="Times New Roman"/>
          <w:sz w:val="24"/>
          <w:szCs w:val="24"/>
        </w:rPr>
        <w:t>к</w:t>
      </w:r>
      <w:proofErr w:type="gramEnd"/>
      <w:r w:rsidRPr="001C6888">
        <w:rPr>
          <w:rFonts w:ascii="Times New Roman" w:eastAsia="Times New Roman" w:hAnsi="Times New Roman" w:cs="Times New Roman"/>
          <w:sz w:val="24"/>
          <w:szCs w:val="24"/>
        </w:rPr>
        <w:t xml:space="preserve"> </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w:t>
      </w:r>
      <w:proofErr w:type="gramStart"/>
      <w:r w:rsidRPr="001C6888">
        <w:rPr>
          <w:rFonts w:ascii="Times New Roman" w:eastAsia="Times New Roman" w:hAnsi="Times New Roman" w:cs="Times New Roman"/>
          <w:sz w:val="24"/>
          <w:szCs w:val="24"/>
        </w:rPr>
        <w:t>муниципальной</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в Сорочинском </w:t>
      </w:r>
      <w:proofErr w:type="gramStart"/>
      <w:r w:rsidRPr="001C6888">
        <w:rPr>
          <w:rFonts w:ascii="Times New Roman" w:eastAsia="Calibri" w:hAnsi="Times New Roman" w:cs="Times New Roman"/>
          <w:sz w:val="24"/>
          <w:szCs w:val="24"/>
          <w:lang w:eastAsia="en-US"/>
        </w:rPr>
        <w:t>городском</w:t>
      </w:r>
      <w:proofErr w:type="gramEnd"/>
      <w:r w:rsidRPr="001C6888">
        <w:rPr>
          <w:rFonts w:ascii="Times New Roman" w:eastAsia="Calibri" w:hAnsi="Times New Roman" w:cs="Times New Roman"/>
          <w:sz w:val="24"/>
          <w:szCs w:val="24"/>
          <w:lang w:eastAsia="en-US"/>
        </w:rPr>
        <w:t xml:space="preserve"> </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widowControl w:val="0"/>
        <w:autoSpaceDE w:val="0"/>
        <w:autoSpaceDN w:val="0"/>
        <w:adjustRightInd w:val="0"/>
        <w:spacing w:after="0" w:line="240" w:lineRule="auto"/>
        <w:ind w:left="10490"/>
        <w:contextualSpacing/>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left="-567"/>
        <w:contextualSpacing/>
        <w:jc w:val="center"/>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Сведения о методике расчета показателей муниципальной программы Сорочинского городского округа</w:t>
      </w:r>
    </w:p>
    <w:p w:rsidR="001C6888" w:rsidRPr="001C6888" w:rsidRDefault="001C6888" w:rsidP="001C6888">
      <w:pPr>
        <w:widowControl w:val="0"/>
        <w:autoSpaceDE w:val="0"/>
        <w:autoSpaceDN w:val="0"/>
        <w:adjustRightInd w:val="0"/>
        <w:spacing w:after="0" w:line="240" w:lineRule="auto"/>
        <w:ind w:left="1080"/>
        <w:contextualSpacing/>
        <w:jc w:val="center"/>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Оренбургской области и результатов структурных элементов</w:t>
      </w:r>
    </w:p>
    <w:tbl>
      <w:tblPr>
        <w:tblpPr w:leftFromText="180" w:rightFromText="180" w:vertAnchor="text" w:horzAnchor="margin" w:tblpXSpec="center" w:tblpY="225"/>
        <w:tblOverlap w:val="never"/>
        <w:tblW w:w="15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90"/>
        <w:gridCol w:w="2727"/>
        <w:gridCol w:w="1276"/>
        <w:gridCol w:w="992"/>
        <w:gridCol w:w="1843"/>
        <w:gridCol w:w="2552"/>
        <w:gridCol w:w="1275"/>
        <w:gridCol w:w="1559"/>
        <w:gridCol w:w="1417"/>
        <w:gridCol w:w="1419"/>
      </w:tblGrid>
      <w:tr w:rsidR="001C6888" w:rsidRPr="001C6888" w:rsidTr="001C6888">
        <w:tc>
          <w:tcPr>
            <w:tcW w:w="690"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2727"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Наименование показателя (результата)</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1C6888">
              <w:rPr>
                <w:rFonts w:ascii="Times New Roman" w:eastAsia="Times New Roman" w:hAnsi="Times New Roman" w:cs="Times New Roman"/>
                <w:sz w:val="24"/>
                <w:szCs w:val="24"/>
              </w:rPr>
              <w:t>Уровень показателя/источник результата</w:t>
            </w:r>
          </w:p>
        </w:tc>
        <w:tc>
          <w:tcPr>
            <w:tcW w:w="992"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Единица измерения показателя (результата)</w:t>
            </w:r>
          </w:p>
        </w:tc>
        <w:tc>
          <w:tcPr>
            <w:tcW w:w="1843"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Алгоритм формирования (формула) и методологические пояснения</w:t>
            </w:r>
          </w:p>
        </w:tc>
        <w:tc>
          <w:tcPr>
            <w:tcW w:w="2552"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Базовые показатели (используемые в формуле)</w:t>
            </w:r>
          </w:p>
        </w:tc>
        <w:tc>
          <w:tcPr>
            <w:tcW w:w="1275"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Метод сбора информации, индекс формы отчетности</w:t>
            </w:r>
            <w:hyperlink r:id="rId10" w:anchor="/document/402701751/entry/666666" w:history="1"/>
          </w:p>
        </w:tc>
        <w:tc>
          <w:tcPr>
            <w:tcW w:w="1559"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proofErr w:type="gramStart"/>
            <w:r w:rsidRPr="001C6888">
              <w:rPr>
                <w:rFonts w:ascii="Times New Roman" w:eastAsia="Times New Roman" w:hAnsi="Times New Roman" w:cs="Times New Roman"/>
                <w:sz w:val="24"/>
                <w:szCs w:val="24"/>
              </w:rPr>
              <w:t>Ответственный за сбор данных по показателю</w:t>
            </w:r>
            <w:proofErr w:type="gramEnd"/>
          </w:p>
        </w:tc>
        <w:tc>
          <w:tcPr>
            <w:tcW w:w="1417"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Источник данных</w:t>
            </w:r>
            <w:r w:rsidRPr="001C6888">
              <w:rPr>
                <w:rFonts w:ascii="Times New Roman" w:eastAsia="Times New Roman" w:hAnsi="Times New Roman" w:cs="Times New Roman"/>
                <w:sz w:val="24"/>
                <w:szCs w:val="24"/>
                <w:vertAlign w:val="superscript"/>
              </w:rPr>
              <w:t>5</w:t>
            </w:r>
          </w:p>
        </w:tc>
        <w:tc>
          <w:tcPr>
            <w:tcW w:w="1419"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C6888">
              <w:rPr>
                <w:rFonts w:ascii="Times New Roman" w:eastAsia="Times New Roman" w:hAnsi="Times New Roman" w:cs="Times New Roman"/>
                <w:sz w:val="24"/>
                <w:szCs w:val="24"/>
              </w:rPr>
              <w:t>Срок представления годовой отчетной информации</w:t>
            </w:r>
          </w:p>
        </w:tc>
      </w:tr>
      <w:tr w:rsidR="001C6888" w:rsidRPr="001C6888" w:rsidTr="001C6888">
        <w:tc>
          <w:tcPr>
            <w:tcW w:w="690"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w:t>
            </w:r>
          </w:p>
        </w:tc>
        <w:tc>
          <w:tcPr>
            <w:tcW w:w="2727" w:type="dxa"/>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5</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141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w:t>
            </w:r>
          </w:p>
        </w:tc>
      </w:tr>
      <w:tr w:rsidR="001C6888" w:rsidRPr="001C6888" w:rsidTr="001C6888">
        <w:tc>
          <w:tcPr>
            <w:tcW w:w="15750" w:type="dxa"/>
            <w:gridSpan w:val="10"/>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Муниципальная программа</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«Развитие жилищно-коммунального хозяйства </w:t>
            </w:r>
            <w:proofErr w:type="gramStart"/>
            <w:r w:rsidRPr="001C6888">
              <w:rPr>
                <w:rFonts w:ascii="Times New Roman" w:eastAsia="Times New Roman" w:hAnsi="Times New Roman" w:cs="Times New Roman"/>
                <w:sz w:val="24"/>
                <w:szCs w:val="24"/>
              </w:rPr>
              <w:t>в</w:t>
            </w:r>
            <w:proofErr w:type="gramEnd"/>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Сорочинском</w:t>
            </w:r>
            <w:proofErr w:type="gramEnd"/>
            <w:r w:rsidRPr="001C6888">
              <w:rPr>
                <w:rFonts w:ascii="Times New Roman" w:eastAsia="Times New Roman" w:hAnsi="Times New Roman" w:cs="Times New Roman"/>
                <w:sz w:val="24"/>
                <w:szCs w:val="24"/>
              </w:rPr>
              <w:t xml:space="preserve"> городском округе Оренбургской области»</w:t>
            </w:r>
          </w:p>
        </w:tc>
      </w:tr>
      <w:tr w:rsidR="001C6888" w:rsidRPr="001C6888" w:rsidTr="001C6888">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Уровень износа объектов коммунальной  инфраструктуры</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ИМ</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Уоки</w:t>
            </w:r>
            <w:proofErr w:type="spellEnd"/>
            <w:r w:rsidRPr="001C6888">
              <w:rPr>
                <w:rFonts w:ascii="Times New Roman" w:eastAsia="Times New Roman" w:hAnsi="Times New Roman" w:cs="Times New Roman"/>
                <w:sz w:val="24"/>
                <w:szCs w:val="24"/>
              </w:rPr>
              <w:t>=</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roofErr w:type="spellStart"/>
            <w:r w:rsidRPr="001C6888">
              <w:rPr>
                <w:rFonts w:ascii="Times New Roman" w:eastAsia="Times New Roman" w:hAnsi="Times New Roman" w:cs="Times New Roman"/>
                <w:sz w:val="24"/>
                <w:szCs w:val="24"/>
              </w:rPr>
              <w:t>СИхвс+Сиво+СИот</w:t>
            </w:r>
            <w:proofErr w:type="spellEnd"/>
            <w:r w:rsidRPr="001C6888">
              <w:rPr>
                <w:rFonts w:ascii="Times New Roman" w:eastAsia="Times New Roman" w:hAnsi="Times New Roman" w:cs="Times New Roman"/>
                <w:sz w:val="24"/>
                <w:szCs w:val="24"/>
              </w:rPr>
              <w:t>):3</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Уоки</w:t>
            </w:r>
            <w:proofErr w:type="spellEnd"/>
            <w:r w:rsidRPr="001C6888">
              <w:rPr>
                <w:rFonts w:ascii="Times New Roman" w:eastAsia="Times New Roman" w:hAnsi="Times New Roman" w:cs="Times New Roman"/>
                <w:sz w:val="24"/>
                <w:szCs w:val="24"/>
              </w:rPr>
              <w:t xml:space="preserve">-уровень износа объектов </w:t>
            </w:r>
            <w:proofErr w:type="gramStart"/>
            <w:r w:rsidRPr="001C6888">
              <w:rPr>
                <w:rFonts w:ascii="Times New Roman" w:eastAsia="Times New Roman" w:hAnsi="Times New Roman" w:cs="Times New Roman"/>
                <w:sz w:val="24"/>
                <w:szCs w:val="24"/>
              </w:rPr>
              <w:t>коммунальной</w:t>
            </w:r>
            <w:proofErr w:type="gramEnd"/>
            <w:r w:rsidRPr="001C6888">
              <w:rPr>
                <w:rFonts w:ascii="Times New Roman" w:eastAsia="Times New Roman" w:hAnsi="Times New Roman" w:cs="Times New Roman"/>
                <w:sz w:val="24"/>
                <w:szCs w:val="24"/>
              </w:rPr>
              <w:t xml:space="preserve"> инфраструктур</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hAnsi="Times New Roman" w:cs="Times New Roman"/>
                <w:sz w:val="24"/>
                <w:szCs w:val="24"/>
              </w:rPr>
              <w:t xml:space="preserve"> </w:t>
            </w:r>
            <w:proofErr w:type="spellStart"/>
            <w:r w:rsidRPr="001C6888">
              <w:rPr>
                <w:rFonts w:ascii="Times New Roman" w:eastAsia="Times New Roman" w:hAnsi="Times New Roman" w:cs="Times New Roman"/>
                <w:sz w:val="24"/>
                <w:szCs w:val="24"/>
              </w:rPr>
              <w:t>СИхвс</w:t>
            </w:r>
            <w:proofErr w:type="spellEnd"/>
            <w:r w:rsidRPr="001C6888">
              <w:rPr>
                <w:rFonts w:ascii="Times New Roman" w:eastAsia="Times New Roman" w:hAnsi="Times New Roman" w:cs="Times New Roman"/>
                <w:sz w:val="24"/>
                <w:szCs w:val="24"/>
              </w:rPr>
              <w:t>-Средний износ объектов холодного водоснабжения</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Сиво-Средний износ объектов водоотведения</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СИот</w:t>
            </w:r>
            <w:proofErr w:type="spellEnd"/>
            <w:r w:rsidRPr="001C6888">
              <w:rPr>
                <w:rFonts w:ascii="Times New Roman" w:eastAsia="Times New Roman" w:hAnsi="Times New Roman" w:cs="Times New Roman"/>
                <w:sz w:val="24"/>
                <w:szCs w:val="24"/>
              </w:rPr>
              <w:t xml:space="preserve">-Средний износ объектов </w:t>
            </w:r>
            <w:r w:rsidRPr="001C6888">
              <w:rPr>
                <w:rFonts w:ascii="Times New Roman" w:eastAsia="Times New Roman" w:hAnsi="Times New Roman" w:cs="Times New Roman"/>
                <w:sz w:val="24"/>
                <w:szCs w:val="24"/>
              </w:rPr>
              <w:lastRenderedPageBreak/>
              <w:t>теплоснабжения</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4</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 области</w:t>
            </w:r>
          </w:p>
        </w:tc>
        <w:tc>
          <w:tcPr>
            <w:tcW w:w="141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Иные источник</w:t>
            </w:r>
            <w:proofErr w:type="gramStart"/>
            <w:r w:rsidRPr="001C6888">
              <w:rPr>
                <w:rFonts w:ascii="Times New Roman" w:eastAsia="Times New Roman" w:hAnsi="Times New Roman" w:cs="Times New Roman"/>
                <w:sz w:val="24"/>
                <w:szCs w:val="24"/>
              </w:rPr>
              <w:t>и(</w:t>
            </w:r>
            <w:proofErr w:type="gramEnd"/>
            <w:r w:rsidRPr="001C6888">
              <w:rPr>
                <w:rFonts w:ascii="Times New Roman" w:eastAsia="Times New Roman" w:hAnsi="Times New Roman" w:cs="Times New Roman"/>
                <w:sz w:val="24"/>
                <w:szCs w:val="24"/>
              </w:rPr>
              <w:t xml:space="preserve">справки </w:t>
            </w:r>
            <w:proofErr w:type="spellStart"/>
            <w:r w:rsidRPr="001C6888">
              <w:rPr>
                <w:rFonts w:ascii="Times New Roman" w:eastAsia="Times New Roman" w:hAnsi="Times New Roman" w:cs="Times New Roman"/>
                <w:sz w:val="24"/>
                <w:szCs w:val="24"/>
              </w:rPr>
              <w:t>предприятий,оказывающих</w:t>
            </w:r>
            <w:proofErr w:type="spellEnd"/>
            <w:r w:rsidRPr="001C6888">
              <w:rPr>
                <w:rFonts w:ascii="Times New Roman" w:eastAsia="Times New Roman" w:hAnsi="Times New Roman" w:cs="Times New Roman"/>
                <w:sz w:val="24"/>
                <w:szCs w:val="24"/>
              </w:rPr>
              <w:t xml:space="preserve"> коммунальные услуги)</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До 15 числа </w:t>
            </w:r>
            <w:proofErr w:type="spellStart"/>
            <w:r w:rsidRPr="001C6888">
              <w:rPr>
                <w:rFonts w:ascii="Times New Roman" w:eastAsia="Times New Roman" w:hAnsi="Times New Roman" w:cs="Times New Roman"/>
                <w:sz w:val="24"/>
                <w:szCs w:val="24"/>
              </w:rPr>
              <w:t>месяца</w:t>
            </w:r>
            <w:proofErr w:type="gramStart"/>
            <w:r w:rsidRPr="001C6888">
              <w:rPr>
                <w:rFonts w:ascii="Times New Roman" w:eastAsia="Times New Roman" w:hAnsi="Times New Roman" w:cs="Times New Roman"/>
                <w:sz w:val="24"/>
                <w:szCs w:val="24"/>
              </w:rPr>
              <w:t>,с</w:t>
            </w:r>
            <w:proofErr w:type="gramEnd"/>
            <w:r w:rsidRPr="001C6888">
              <w:rPr>
                <w:rFonts w:ascii="Times New Roman" w:eastAsia="Times New Roman" w:hAnsi="Times New Roman" w:cs="Times New Roman"/>
                <w:sz w:val="24"/>
                <w:szCs w:val="24"/>
              </w:rPr>
              <w:t>ледующего</w:t>
            </w:r>
            <w:proofErr w:type="spellEnd"/>
            <w:r w:rsidRPr="001C6888">
              <w:rPr>
                <w:rFonts w:ascii="Times New Roman" w:eastAsia="Times New Roman" w:hAnsi="Times New Roman" w:cs="Times New Roman"/>
                <w:sz w:val="24"/>
                <w:szCs w:val="24"/>
              </w:rPr>
              <w:t xml:space="preserve"> за отчетным годом</w:t>
            </w:r>
          </w:p>
        </w:tc>
      </w:tr>
      <w:tr w:rsidR="001C6888" w:rsidRPr="001C6888" w:rsidTr="001C6888">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2.</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ИМ</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К-количество предписаний, требований контролирующих органов</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 области</w:t>
            </w:r>
          </w:p>
        </w:tc>
        <w:tc>
          <w:tcPr>
            <w:tcW w:w="141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Иные источник</w:t>
            </w:r>
            <w:proofErr w:type="gramStart"/>
            <w:r w:rsidRPr="001C6888">
              <w:rPr>
                <w:rFonts w:ascii="Times New Roman" w:eastAsia="Times New Roman" w:hAnsi="Times New Roman" w:cs="Times New Roman"/>
                <w:sz w:val="24"/>
                <w:szCs w:val="24"/>
              </w:rPr>
              <w:t>и(</w:t>
            </w:r>
            <w:proofErr w:type="gramEnd"/>
            <w:r w:rsidRPr="001C6888">
              <w:rPr>
                <w:rFonts w:ascii="Times New Roman" w:eastAsia="Times New Roman" w:hAnsi="Times New Roman" w:cs="Times New Roman"/>
                <w:sz w:val="24"/>
                <w:szCs w:val="24"/>
              </w:rPr>
              <w:t>Журнал регистрации предписаний, требований)</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До 15 числа </w:t>
            </w:r>
            <w:proofErr w:type="spellStart"/>
            <w:r w:rsidRPr="001C6888">
              <w:rPr>
                <w:rFonts w:ascii="Times New Roman" w:eastAsia="Times New Roman" w:hAnsi="Times New Roman" w:cs="Times New Roman"/>
                <w:sz w:val="24"/>
                <w:szCs w:val="24"/>
              </w:rPr>
              <w:t>месяца</w:t>
            </w:r>
            <w:proofErr w:type="gramStart"/>
            <w:r w:rsidRPr="001C6888">
              <w:rPr>
                <w:rFonts w:ascii="Times New Roman" w:eastAsia="Times New Roman" w:hAnsi="Times New Roman" w:cs="Times New Roman"/>
                <w:sz w:val="24"/>
                <w:szCs w:val="24"/>
              </w:rPr>
              <w:t>,с</w:t>
            </w:r>
            <w:proofErr w:type="gramEnd"/>
            <w:r w:rsidRPr="001C6888">
              <w:rPr>
                <w:rFonts w:ascii="Times New Roman" w:eastAsia="Times New Roman" w:hAnsi="Times New Roman" w:cs="Times New Roman"/>
                <w:sz w:val="24"/>
                <w:szCs w:val="24"/>
              </w:rPr>
              <w:t>ледующего</w:t>
            </w:r>
            <w:proofErr w:type="spellEnd"/>
            <w:r w:rsidRPr="001C6888">
              <w:rPr>
                <w:rFonts w:ascii="Times New Roman" w:eastAsia="Times New Roman" w:hAnsi="Times New Roman" w:cs="Times New Roman"/>
                <w:sz w:val="24"/>
                <w:szCs w:val="24"/>
              </w:rPr>
              <w:t xml:space="preserve"> за отчетным годом</w:t>
            </w:r>
          </w:p>
        </w:tc>
      </w:tr>
      <w:tr w:rsidR="001C6888" w:rsidRPr="001C6888" w:rsidTr="001C6888">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C6888" w:rsidTr="001C6888">
        <w:tc>
          <w:tcPr>
            <w:tcW w:w="15750" w:type="dxa"/>
            <w:gridSpan w:val="10"/>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083D08">
              <w:rPr>
                <w:rFonts w:ascii="Times New Roman" w:hAnsi="Times New Roman" w:cs="Times New Roman"/>
                <w:sz w:val="24"/>
                <w:szCs w:val="24"/>
                <w:lang w:eastAsia="en-US"/>
              </w:rPr>
              <w:t xml:space="preserve">Структурный элемент муниципальной программы: </w:t>
            </w:r>
            <w:r w:rsidRPr="00083D08">
              <w:rPr>
                <w:rFonts w:ascii="Times New Roman" w:eastAsia="Times New Roman" w:hAnsi="Times New Roman" w:cs="Times New Roman"/>
                <w:sz w:val="24"/>
                <w:szCs w:val="24"/>
              </w:rPr>
              <w:t>Комплекс процессных</w:t>
            </w:r>
            <w:r w:rsidRPr="001C6888">
              <w:rPr>
                <w:rFonts w:ascii="Times New Roman" w:eastAsia="Times New Roman" w:hAnsi="Times New Roman" w:cs="Times New Roman"/>
                <w:sz w:val="24"/>
                <w:szCs w:val="24"/>
              </w:rPr>
              <w:t xml:space="preserve"> мероприятий "Модернизация объектов коммунальной инфраструктуры Сорочинского </w:t>
            </w:r>
            <w:proofErr w:type="gramStart"/>
            <w:r w:rsidRPr="001C6888">
              <w:rPr>
                <w:rFonts w:ascii="Times New Roman" w:eastAsia="Times New Roman" w:hAnsi="Times New Roman" w:cs="Times New Roman"/>
                <w:sz w:val="24"/>
                <w:szCs w:val="24"/>
              </w:rPr>
              <w:t>городского</w:t>
            </w:r>
            <w:proofErr w:type="gramEnd"/>
          </w:p>
        </w:tc>
      </w:tr>
      <w:tr w:rsidR="001C6888" w:rsidRPr="001C6888" w:rsidTr="001C6888">
        <w:trPr>
          <w:trHeight w:val="607"/>
        </w:trPr>
        <w:tc>
          <w:tcPr>
            <w:tcW w:w="690"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w:t>
            </w:r>
          </w:p>
        </w:tc>
        <w:tc>
          <w:tcPr>
            <w:tcW w:w="2727"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Увеличение протяженности отремонтированных инженерных сетей (нарастающим итогом)</w:t>
            </w:r>
          </w:p>
        </w:tc>
        <w:tc>
          <w:tcPr>
            <w:tcW w:w="1276" w:type="dxa"/>
            <w:vMerge w:val="restart"/>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ОС</w:t>
            </w:r>
          </w:p>
        </w:tc>
        <w:tc>
          <w:tcPr>
            <w:tcW w:w="992"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w:t>
            </w:r>
          </w:p>
        </w:tc>
        <w:tc>
          <w:tcPr>
            <w:tcW w:w="1843"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vertAlign w:val="subscript"/>
                <w:lang w:val="en-US"/>
              </w:rPr>
            </w:pPr>
            <w:r w:rsidRPr="001C6888">
              <w:rPr>
                <w:rFonts w:ascii="Times New Roman" w:eastAsia="Times New Roman" w:hAnsi="Times New Roman" w:cs="Times New Roman"/>
                <w:sz w:val="24"/>
                <w:szCs w:val="24"/>
              </w:rPr>
              <w:t>А+А</w:t>
            </w:r>
            <w:proofErr w:type="gramStart"/>
            <w:r w:rsidRPr="001C6888">
              <w:rPr>
                <w:rFonts w:ascii="Times New Roman" w:eastAsia="Times New Roman" w:hAnsi="Times New Roman" w:cs="Times New Roman"/>
                <w:sz w:val="24"/>
                <w:szCs w:val="24"/>
                <w:vertAlign w:val="subscript"/>
              </w:rPr>
              <w:t>1</w:t>
            </w:r>
            <w:proofErr w:type="gramEnd"/>
            <w:r w:rsidRPr="001C6888">
              <w:rPr>
                <w:rFonts w:ascii="Times New Roman" w:eastAsia="Times New Roman" w:hAnsi="Times New Roman" w:cs="Times New Roman"/>
                <w:sz w:val="24"/>
                <w:szCs w:val="24"/>
                <w:vertAlign w:val="subscript"/>
              </w:rPr>
              <w:t xml:space="preserve"> </w:t>
            </w:r>
            <w:r w:rsidRPr="001C6888">
              <w:rPr>
                <w:rFonts w:ascii="Times New Roman" w:eastAsia="Times New Roman" w:hAnsi="Times New Roman" w:cs="Times New Roman"/>
                <w:sz w:val="24"/>
                <w:szCs w:val="24"/>
              </w:rPr>
              <w:t>+ А</w:t>
            </w:r>
            <w:r w:rsidRPr="001C6888">
              <w:rPr>
                <w:rFonts w:ascii="Times New Roman" w:eastAsia="Times New Roman" w:hAnsi="Times New Roman" w:cs="Times New Roman"/>
                <w:sz w:val="24"/>
                <w:szCs w:val="24"/>
                <w:vertAlign w:val="subscript"/>
              </w:rPr>
              <w:t>2</w:t>
            </w:r>
            <w:r w:rsidRPr="001C6888">
              <w:rPr>
                <w:rFonts w:ascii="Times New Roman" w:eastAsia="Times New Roman" w:hAnsi="Times New Roman" w:cs="Times New Roman"/>
                <w:sz w:val="24"/>
                <w:szCs w:val="24"/>
              </w:rPr>
              <w:t>+ А</w:t>
            </w:r>
            <w:r w:rsidRPr="001C6888">
              <w:rPr>
                <w:rFonts w:ascii="Times New Roman" w:eastAsia="Times New Roman" w:hAnsi="Times New Roman" w:cs="Times New Roman"/>
                <w:sz w:val="24"/>
                <w:szCs w:val="24"/>
                <w:vertAlign w:val="subscript"/>
                <w:lang w:val="en-US"/>
              </w:rPr>
              <w:t>n</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552" w:type="dxa"/>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 – протяженность отремонтированных инженерных сетей в 2023г</w:t>
            </w:r>
          </w:p>
        </w:tc>
        <w:tc>
          <w:tcPr>
            <w:tcW w:w="1275"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1559"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1417" w:type="dxa"/>
            <w:vMerge w:val="restart"/>
            <w:shd w:val="clear" w:color="auto" w:fill="FFFFFF"/>
            <w:hideMark/>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отчёт к Соглашению «Значения результатов использования Субсидии»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19" w:type="dxa"/>
            <w:vMerge w:val="restart"/>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до 15 числа месяца, следующего за отчетным годом </w:t>
            </w:r>
          </w:p>
        </w:tc>
      </w:tr>
      <w:tr w:rsidR="001C6888" w:rsidRPr="001C6888" w:rsidTr="001C6888">
        <w:trPr>
          <w:trHeight w:val="606"/>
        </w:trPr>
        <w:tc>
          <w:tcPr>
            <w:tcW w:w="690" w:type="dxa"/>
            <w:vMerge/>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727" w:type="dxa"/>
            <w:vMerge/>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roofErr w:type="gramStart"/>
            <w:r w:rsidRPr="001C6888">
              <w:rPr>
                <w:rFonts w:ascii="Times New Roman" w:eastAsia="Times New Roman" w:hAnsi="Times New Roman" w:cs="Times New Roman"/>
                <w:sz w:val="24"/>
                <w:szCs w:val="24"/>
                <w:vertAlign w:val="subscript"/>
              </w:rPr>
              <w:t>1</w:t>
            </w:r>
            <w:proofErr w:type="gramEnd"/>
            <w:r w:rsidRPr="001C6888">
              <w:rPr>
                <w:rFonts w:ascii="Times New Roman" w:eastAsia="Times New Roman" w:hAnsi="Times New Roman" w:cs="Times New Roman"/>
                <w:sz w:val="24"/>
                <w:szCs w:val="24"/>
                <w:vertAlign w:val="subscript"/>
              </w:rPr>
              <w:t xml:space="preserve"> –</w:t>
            </w:r>
            <w:r w:rsidRPr="001C6888">
              <w:rPr>
                <w:rFonts w:ascii="Times New Roman" w:eastAsia="Times New Roman" w:hAnsi="Times New Roman" w:cs="Times New Roman"/>
                <w:sz w:val="24"/>
                <w:szCs w:val="24"/>
              </w:rPr>
              <w:t xml:space="preserve"> протяженность отремонтированных сетей в 2024г</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roofErr w:type="gramStart"/>
            <w:r w:rsidRPr="001C6888">
              <w:rPr>
                <w:rFonts w:ascii="Times New Roman" w:eastAsia="Times New Roman" w:hAnsi="Times New Roman" w:cs="Times New Roman"/>
                <w:sz w:val="24"/>
                <w:szCs w:val="24"/>
                <w:vertAlign w:val="subscript"/>
              </w:rPr>
              <w:t>2</w:t>
            </w:r>
            <w:proofErr w:type="gramEnd"/>
            <w:r w:rsidRPr="001C6888">
              <w:rPr>
                <w:rFonts w:ascii="Times New Roman" w:eastAsia="Times New Roman" w:hAnsi="Times New Roman" w:cs="Times New Roman"/>
                <w:sz w:val="24"/>
                <w:szCs w:val="24"/>
                <w:vertAlign w:val="subscript"/>
              </w:rPr>
              <w:t xml:space="preserve"> –</w:t>
            </w:r>
            <w:r w:rsidRPr="001C6888">
              <w:rPr>
                <w:rFonts w:ascii="Times New Roman" w:eastAsia="Times New Roman" w:hAnsi="Times New Roman" w:cs="Times New Roman"/>
                <w:sz w:val="24"/>
                <w:szCs w:val="24"/>
              </w:rPr>
              <w:t xml:space="preserve"> протяженность отремонтированных сетей в 2025г</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vertAlign w:val="subscript"/>
              </w:rPr>
            </w:pPr>
            <w:r w:rsidRPr="001C6888">
              <w:rPr>
                <w:rFonts w:ascii="Times New Roman" w:eastAsia="Times New Roman" w:hAnsi="Times New Roman" w:cs="Times New Roman"/>
                <w:sz w:val="24"/>
                <w:szCs w:val="24"/>
              </w:rPr>
              <w:t>А</w:t>
            </w:r>
            <w:proofErr w:type="gramStart"/>
            <w:r w:rsidRPr="001C6888">
              <w:rPr>
                <w:rFonts w:ascii="Times New Roman" w:eastAsia="Times New Roman" w:hAnsi="Times New Roman" w:cs="Times New Roman"/>
                <w:sz w:val="24"/>
                <w:szCs w:val="24"/>
                <w:vertAlign w:val="subscript"/>
                <w:lang w:val="en-US"/>
              </w:rPr>
              <w:t>n</w:t>
            </w:r>
            <w:proofErr w:type="gramEnd"/>
            <w:r w:rsidRPr="001C6888">
              <w:rPr>
                <w:rFonts w:ascii="Times New Roman" w:eastAsia="Times New Roman" w:hAnsi="Times New Roman" w:cs="Times New Roman"/>
                <w:sz w:val="24"/>
                <w:szCs w:val="24"/>
                <w:vertAlign w:val="subscript"/>
              </w:rPr>
              <w:t xml:space="preserve"> - </w:t>
            </w:r>
            <w:r w:rsidRPr="001C6888">
              <w:rPr>
                <w:rFonts w:ascii="Times New Roman" w:eastAsia="Times New Roman" w:hAnsi="Times New Roman" w:cs="Times New Roman"/>
                <w:sz w:val="24"/>
                <w:szCs w:val="24"/>
              </w:rPr>
              <w:t xml:space="preserve"> протяженность отремонтированных сетей в последующий год</w:t>
            </w:r>
          </w:p>
        </w:tc>
        <w:tc>
          <w:tcPr>
            <w:tcW w:w="1275"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59"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417"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419"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r>
      <w:tr w:rsidR="001C6888" w:rsidRPr="001C6888" w:rsidTr="001C6888">
        <w:trPr>
          <w:trHeight w:val="676"/>
        </w:trPr>
        <w:tc>
          <w:tcPr>
            <w:tcW w:w="690" w:type="dxa"/>
            <w:vMerge/>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727" w:type="dxa"/>
            <w:vMerge/>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275"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vMerge/>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4.</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268"/>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Реализовано проектов в сфере коммунального хозяйства по направлению </w:t>
            </w:r>
            <w:r w:rsidRPr="001C6888">
              <w:rPr>
                <w:rFonts w:ascii="Times New Roman" w:eastAsia="Times New Roman" w:hAnsi="Times New Roman" w:cs="Times New Roman"/>
                <w:sz w:val="24"/>
                <w:szCs w:val="24"/>
              </w:rPr>
              <w:lastRenderedPageBreak/>
              <w:t>(капитальный ремонт)</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ОС</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А-</w:t>
            </w:r>
            <w:proofErr w:type="gramEnd"/>
            <w:r w:rsidRPr="001C6888">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w:t>
            </w:r>
            <w:r w:rsidRPr="001C6888">
              <w:rPr>
                <w:rFonts w:ascii="Times New Roman" w:eastAsia="Times New Roman" w:hAnsi="Times New Roman" w:cs="Times New Roman"/>
                <w:sz w:val="24"/>
                <w:szCs w:val="24"/>
              </w:rPr>
              <w:lastRenderedPageBreak/>
              <w:t>Соглашением</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3</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Управление ЖКХ администрации </w:t>
            </w:r>
            <w:r w:rsidRPr="001C6888">
              <w:rPr>
                <w:rFonts w:ascii="Times New Roman" w:eastAsia="Times New Roman" w:hAnsi="Times New Roman" w:cs="Times New Roman"/>
                <w:sz w:val="24"/>
                <w:szCs w:val="24"/>
              </w:rPr>
              <w:lastRenderedPageBreak/>
              <w:t>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lastRenderedPageBreak/>
              <w:t xml:space="preserve">отчёт к Соглашению «Значения </w:t>
            </w:r>
            <w:r w:rsidRPr="001C6888">
              <w:rPr>
                <w:rFonts w:ascii="Times New Roman" w:hAnsi="Times New Roman" w:cs="Times New Roman"/>
                <w:sz w:val="24"/>
                <w:szCs w:val="24"/>
              </w:rPr>
              <w:lastRenderedPageBreak/>
              <w:t>результатов использования Субсидии»</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до 15 числа месяца, следующего за отчетным </w:t>
            </w:r>
            <w:r w:rsidRPr="001C6888">
              <w:rPr>
                <w:rFonts w:ascii="Times New Roman" w:eastAsia="Times New Roman" w:hAnsi="Times New Roman" w:cs="Times New Roman"/>
                <w:sz w:val="24"/>
                <w:szCs w:val="24"/>
              </w:rPr>
              <w:lastRenderedPageBreak/>
              <w:t>годом</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5.</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Реализовано проектов в сфере коммунального хозяйства по направлению (Бюджетные инвестиции в объекты муниципальной собственности</w:t>
            </w:r>
            <w:proofErr w:type="gramEnd"/>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ОС</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А-</w:t>
            </w:r>
            <w:proofErr w:type="gramEnd"/>
            <w:r w:rsidRPr="001C6888">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Соглашением</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отчёт к Соглашению «Значения результатов использования Субсидии»</w:t>
            </w:r>
          </w:p>
          <w:p w:rsidR="001C6888" w:rsidRPr="001C6888" w:rsidRDefault="001C6888" w:rsidP="001C6888">
            <w:pPr>
              <w:ind w:left="169"/>
              <w:rPr>
                <w:rFonts w:ascii="Times New Roman" w:hAnsi="Times New Roman" w:cs="Times New Roman"/>
                <w:sz w:val="24"/>
                <w:szCs w:val="24"/>
              </w:rPr>
            </w:pP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до 15 числа месяца, следующего за отчетным годом</w:t>
            </w:r>
          </w:p>
        </w:tc>
      </w:tr>
      <w:tr w:rsidR="001C6888" w:rsidRPr="001C6888" w:rsidTr="001C6888">
        <w:trPr>
          <w:trHeight w:val="676"/>
        </w:trPr>
        <w:tc>
          <w:tcPr>
            <w:tcW w:w="15750" w:type="dxa"/>
            <w:gridSpan w:val="10"/>
            <w:shd w:val="clear" w:color="auto" w:fill="FFFFFF"/>
          </w:tcPr>
          <w:p w:rsidR="001C6888" w:rsidRPr="001C6888" w:rsidRDefault="00DC6B2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hAnsi="Times New Roman" w:cs="Times New Roman"/>
                <w:sz w:val="24"/>
                <w:szCs w:val="24"/>
                <w:lang w:eastAsia="en-US"/>
              </w:rPr>
              <w:t>Структурный элемент муниципальной программы:</w:t>
            </w:r>
            <w:r w:rsidRPr="00B35806">
              <w:rPr>
                <w:rFonts w:ascii="Times New Roman" w:eastAsia="Times New Roman" w:hAnsi="Times New Roman" w:cs="Times New Roman"/>
                <w:sz w:val="24"/>
                <w:szCs w:val="24"/>
              </w:rPr>
              <w:t xml:space="preserve"> </w:t>
            </w:r>
            <w:r w:rsidR="001C6888" w:rsidRPr="00B35806">
              <w:rPr>
                <w:rFonts w:ascii="Times New Roman" w:eastAsia="Times New Roman" w:hAnsi="Times New Roman" w:cs="Times New Roman"/>
                <w:sz w:val="24"/>
                <w:szCs w:val="24"/>
              </w:rPr>
              <w:t>Комплекс</w:t>
            </w:r>
            <w:r w:rsidR="001C6888" w:rsidRPr="001C6888">
              <w:rPr>
                <w:rFonts w:ascii="Times New Roman" w:eastAsia="Times New Roman" w:hAnsi="Times New Roman" w:cs="Times New Roman"/>
                <w:sz w:val="24"/>
                <w:szCs w:val="24"/>
              </w:rPr>
              <w:t xml:space="preserve"> процессных мероприятий «Вода питьевая для Сорочинского городского округа»</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Соответствие качества воды установленным требованиям</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ИМ</w:t>
            </w:r>
            <w:proofErr w:type="gramStart"/>
            <w:r w:rsidRPr="001C6888">
              <w:rPr>
                <w:rFonts w:ascii="Times New Roman" w:eastAsia="Times New Roman" w:hAnsi="Times New Roman" w:cs="Times New Roman"/>
                <w:sz w:val="24"/>
                <w:szCs w:val="24"/>
              </w:rPr>
              <w:t xml:space="preserve"> ,</w:t>
            </w:r>
            <w:proofErr w:type="gramEnd"/>
            <w:r w:rsidRPr="001C6888">
              <w:rPr>
                <w:rFonts w:ascii="Times New Roman" w:eastAsia="Times New Roman" w:hAnsi="Times New Roman" w:cs="Times New Roman"/>
                <w:sz w:val="24"/>
                <w:szCs w:val="24"/>
              </w:rPr>
              <w:t>ОС</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Н </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C6888">
              <w:rPr>
                <w:rFonts w:ascii="Times New Roman" w:hAnsi="Times New Roman" w:cs="Times New Roman"/>
                <w:color w:val="212529"/>
                <w:sz w:val="24"/>
                <w:szCs w:val="24"/>
                <w:shd w:val="clear" w:color="auto" w:fill="FFFFFF"/>
              </w:rPr>
              <w:t>Объектом оценки является качество питьевой воды систем централизованного водоснабжения и обеспеченность населения качественной питьевой водой.</w:t>
            </w:r>
            <w:r w:rsidRPr="001C6888">
              <w:rPr>
                <w:rFonts w:ascii="Times New Roman" w:eastAsia="Times New Roman" w:hAnsi="Times New Roman" w:cs="Times New Roman"/>
                <w:sz w:val="24"/>
                <w:szCs w:val="24"/>
              </w:rPr>
              <w:t xml:space="preserve"> Проводится:</w:t>
            </w:r>
          </w:p>
          <w:p w:rsidR="001C6888" w:rsidRPr="001C6888"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C6888">
              <w:rPr>
                <w:rFonts w:ascii="Times New Roman" w:eastAsia="Times New Roman" w:hAnsi="Times New Roman" w:cs="Times New Roman"/>
                <w:color w:val="212529"/>
                <w:sz w:val="24"/>
                <w:szCs w:val="24"/>
              </w:rPr>
              <w:t>а) оценка качества воды на соответствие гигиеническим нормативам;</w:t>
            </w:r>
          </w:p>
          <w:p w:rsidR="001C6888" w:rsidRPr="001C6888"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C6888">
              <w:rPr>
                <w:rFonts w:ascii="Times New Roman" w:eastAsia="Times New Roman" w:hAnsi="Times New Roman" w:cs="Times New Roman"/>
                <w:color w:val="212529"/>
                <w:sz w:val="24"/>
                <w:szCs w:val="24"/>
              </w:rPr>
              <w:lastRenderedPageBreak/>
              <w:t>б) обеспеченность населения качественной питьевой водой по критериям безопасности и безвредности;</w:t>
            </w:r>
          </w:p>
          <w:p w:rsidR="001C6888" w:rsidRPr="001C6888"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C6888">
              <w:rPr>
                <w:rFonts w:ascii="Times New Roman" w:eastAsia="Times New Roman" w:hAnsi="Times New Roman" w:cs="Times New Roman"/>
                <w:color w:val="212529"/>
                <w:sz w:val="24"/>
                <w:szCs w:val="24"/>
              </w:rPr>
              <w:t>в) обеспеченность населения питьевой водой с благоприятными органолептическими свойствами.</w:t>
            </w:r>
          </w:p>
          <w:p w:rsidR="001C6888" w:rsidRPr="001C6888"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C6888">
              <w:rPr>
                <w:rFonts w:ascii="Times New Roman" w:eastAsia="Times New Roman" w:hAnsi="Times New Roman" w:cs="Times New Roman"/>
                <w:color w:val="212529"/>
                <w:sz w:val="24"/>
                <w:szCs w:val="24"/>
                <w:shd w:val="clear" w:color="auto" w:fill="FFFFFF"/>
              </w:rPr>
              <w:t>Для оценки качества питьевой воды централизованных систем водоснабжения используются данные лабораторного контроля, полученные при проведении контрольно-надзорных мероприятий, социально-гигиенического мониторинга и производственного контроля.</w:t>
            </w:r>
          </w:p>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Н = (А</w:t>
            </w:r>
            <w:proofErr w:type="gramStart"/>
            <w:r w:rsidRPr="001C6888">
              <w:rPr>
                <w:rFonts w:ascii="Times New Roman" w:eastAsia="Times New Roman" w:hAnsi="Times New Roman" w:cs="Times New Roman"/>
                <w:sz w:val="24"/>
                <w:szCs w:val="24"/>
              </w:rPr>
              <w:t>:А</w:t>
            </w:r>
            <w:proofErr w:type="gramEnd"/>
            <w:r w:rsidRPr="001C6888">
              <w:rPr>
                <w:rFonts w:ascii="Times New Roman" w:eastAsia="Times New Roman" w:hAnsi="Times New Roman" w:cs="Times New Roman"/>
                <w:sz w:val="24"/>
                <w:szCs w:val="24"/>
              </w:rPr>
              <w:t>1)х100%</w:t>
            </w:r>
          </w:p>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А-</w:t>
            </w:r>
            <w:proofErr w:type="gramEnd"/>
            <w:r w:rsidRPr="001C6888">
              <w:rPr>
                <w:rFonts w:ascii="Times New Roman" w:eastAsia="Times New Roman" w:hAnsi="Times New Roman" w:cs="Times New Roman"/>
                <w:sz w:val="24"/>
                <w:szCs w:val="24"/>
              </w:rPr>
              <w:t xml:space="preserve"> количество водяных скважин, обеспечивающей водой, соответствующей  установленным требованиям</w:t>
            </w:r>
          </w:p>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roofErr w:type="gramStart"/>
            <w:r w:rsidRPr="001C6888">
              <w:rPr>
                <w:rFonts w:ascii="Times New Roman" w:eastAsia="Times New Roman" w:hAnsi="Times New Roman" w:cs="Times New Roman"/>
                <w:sz w:val="24"/>
                <w:szCs w:val="24"/>
              </w:rPr>
              <w:t>1</w:t>
            </w:r>
            <w:proofErr w:type="gramEnd"/>
            <w:r w:rsidRPr="001C6888">
              <w:rPr>
                <w:rFonts w:ascii="Times New Roman" w:eastAsia="Times New Roman" w:hAnsi="Times New Roman" w:cs="Times New Roman"/>
                <w:sz w:val="24"/>
                <w:szCs w:val="24"/>
              </w:rPr>
              <w:t xml:space="preserve">- общее количество </w:t>
            </w:r>
            <w:r w:rsidRPr="001C6888">
              <w:rPr>
                <w:rFonts w:ascii="Times New Roman" w:eastAsia="Times New Roman" w:hAnsi="Times New Roman" w:cs="Times New Roman"/>
                <w:sz w:val="24"/>
                <w:szCs w:val="24"/>
              </w:rPr>
              <w:lastRenderedPageBreak/>
              <w:t>водяных скважин</w:t>
            </w:r>
          </w:p>
          <w:p w:rsidR="001C6888" w:rsidRPr="001C6888"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1</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отчёт МУП «Санитарная очистка»</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до 15 числа, следующего за отчетным годом</w:t>
            </w:r>
          </w:p>
        </w:tc>
      </w:tr>
      <w:tr w:rsidR="001C6888" w:rsidRPr="001C6888" w:rsidTr="001C6888">
        <w:trPr>
          <w:trHeight w:val="676"/>
        </w:trPr>
        <w:tc>
          <w:tcPr>
            <w:tcW w:w="15750" w:type="dxa"/>
            <w:gridSpan w:val="10"/>
            <w:shd w:val="clear" w:color="auto" w:fill="FFFFFF"/>
          </w:tcPr>
          <w:p w:rsidR="001C6888" w:rsidRPr="001C6888" w:rsidRDefault="00DC6B21" w:rsidP="00DF105F">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lastRenderedPageBreak/>
              <w:t xml:space="preserve">Структурный элемент муниципальной программы: </w:t>
            </w:r>
            <w:r w:rsidR="001C6888" w:rsidRPr="00B35806">
              <w:rPr>
                <w:rFonts w:ascii="Times New Roman" w:eastAsia="Times New Roman" w:hAnsi="Times New Roman" w:cs="Times New Roman"/>
                <w:sz w:val="24"/>
                <w:szCs w:val="24"/>
              </w:rPr>
              <w:t>Комплекс</w:t>
            </w:r>
            <w:r w:rsidR="001C6888" w:rsidRPr="001C6888">
              <w:rPr>
                <w:rFonts w:ascii="Times New Roman" w:eastAsia="Times New Roman" w:hAnsi="Times New Roman" w:cs="Times New Roman"/>
                <w:sz w:val="24"/>
                <w:szCs w:val="24"/>
              </w:rPr>
              <w:t xml:space="preserve"> процессных мероприятий «Тарифное регулирование»</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Количество установленных тарифов</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ИМ</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Кт</w:t>
            </w:r>
            <w:proofErr w:type="spellEnd"/>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1C6888">
              <w:rPr>
                <w:rFonts w:ascii="Times New Roman" w:hAnsi="Times New Roman" w:cs="Times New Roman"/>
                <w:color w:val="212529"/>
                <w:sz w:val="24"/>
                <w:szCs w:val="24"/>
                <w:shd w:val="clear" w:color="auto" w:fill="FFFFFF"/>
              </w:rPr>
              <w:t>Кт</w:t>
            </w:r>
            <w:proofErr w:type="spellEnd"/>
            <w:r w:rsidRPr="001C6888">
              <w:rPr>
                <w:rFonts w:ascii="Times New Roman" w:hAnsi="Times New Roman" w:cs="Times New Roman"/>
                <w:color w:val="212529"/>
                <w:sz w:val="24"/>
                <w:szCs w:val="24"/>
                <w:shd w:val="clear" w:color="auto" w:fill="FFFFFF"/>
              </w:rPr>
              <w:t>-количество установленных тарифов</w:t>
            </w:r>
            <w:proofErr w:type="gramStart"/>
            <w:r w:rsidRPr="001C6888">
              <w:rPr>
                <w:rFonts w:ascii="Times New Roman" w:hAnsi="Times New Roman" w:cs="Times New Roman"/>
                <w:color w:val="212529"/>
                <w:sz w:val="24"/>
                <w:szCs w:val="24"/>
                <w:shd w:val="clear" w:color="auto" w:fill="FFFFFF"/>
              </w:rPr>
              <w:t>.</w:t>
            </w:r>
            <w:proofErr w:type="gramEnd"/>
            <w:r w:rsidRPr="001C6888">
              <w:rPr>
                <w:rFonts w:ascii="Times New Roman" w:hAnsi="Times New Roman" w:cs="Times New Roman"/>
                <w:color w:val="212529"/>
                <w:sz w:val="24"/>
                <w:szCs w:val="24"/>
                <w:shd w:val="clear" w:color="auto" w:fill="FFFFFF"/>
              </w:rPr>
              <w:t xml:space="preserve"> </w:t>
            </w:r>
            <w:proofErr w:type="gramStart"/>
            <w:r w:rsidRPr="001C6888">
              <w:rPr>
                <w:rFonts w:ascii="Times New Roman" w:hAnsi="Times New Roman" w:cs="Times New Roman"/>
                <w:color w:val="212529"/>
                <w:sz w:val="24"/>
                <w:szCs w:val="24"/>
                <w:shd w:val="clear" w:color="auto" w:fill="FFFFFF"/>
              </w:rPr>
              <w:t>с</w:t>
            </w:r>
            <w:proofErr w:type="gramEnd"/>
            <w:r w:rsidRPr="001C6888">
              <w:rPr>
                <w:rFonts w:ascii="Times New Roman" w:hAnsi="Times New Roman" w:cs="Times New Roman"/>
                <w:color w:val="212529"/>
                <w:sz w:val="24"/>
                <w:szCs w:val="24"/>
                <w:shd w:val="clear" w:color="auto" w:fill="FFFFFF"/>
              </w:rPr>
              <w:t>огласно НПА</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8(НПА)</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Администрация </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Сорочинского городского округа Оренбургской области</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НПА</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Декабрь текущего года</w:t>
            </w:r>
          </w:p>
        </w:tc>
      </w:tr>
      <w:tr w:rsidR="001C6888" w:rsidRPr="001C6888" w:rsidTr="001C6888">
        <w:trPr>
          <w:trHeight w:val="676"/>
        </w:trPr>
        <w:tc>
          <w:tcPr>
            <w:tcW w:w="15750" w:type="dxa"/>
            <w:gridSpan w:val="10"/>
            <w:shd w:val="clear" w:color="auto" w:fill="FFFFFF"/>
          </w:tcPr>
          <w:p w:rsidR="001C6888" w:rsidRPr="001C6888" w:rsidRDefault="00DC6B21"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 xml:space="preserve">Структурный элемент муниципальной программы: </w:t>
            </w:r>
            <w:r w:rsidR="001C6888" w:rsidRPr="00B35806">
              <w:rPr>
                <w:rFonts w:ascii="Times New Roman" w:eastAsia="Times New Roman" w:hAnsi="Times New Roman" w:cs="Times New Roman"/>
                <w:sz w:val="24"/>
                <w:szCs w:val="24"/>
              </w:rPr>
              <w:t>Комплекс</w:t>
            </w:r>
            <w:r w:rsidR="001C6888" w:rsidRPr="001C6888">
              <w:rPr>
                <w:rFonts w:ascii="Times New Roman" w:eastAsia="Times New Roman" w:hAnsi="Times New Roman" w:cs="Times New Roman"/>
                <w:sz w:val="24"/>
                <w:szCs w:val="24"/>
              </w:rPr>
              <w:t xml:space="preserve"> процессных мероприятий «Обеспечение реализации муниципальной программы»</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ОС</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proofErr w:type="gramStart"/>
            <w:r w:rsidRPr="001C6888">
              <w:rPr>
                <w:rFonts w:ascii="Times New Roman" w:eastAsia="Times New Roman" w:hAnsi="Times New Roman" w:cs="Times New Roman"/>
                <w:sz w:val="24"/>
                <w:szCs w:val="24"/>
              </w:rPr>
              <w:t>Ед</w:t>
            </w:r>
            <w:proofErr w:type="spellEnd"/>
            <w:proofErr w:type="gramEnd"/>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Ав</w:t>
            </w:r>
            <w:proofErr w:type="spellEnd"/>
            <w:r w:rsidRPr="001C6888">
              <w:rPr>
                <w:rFonts w:ascii="Times New Roman" w:eastAsia="Times New Roman" w:hAnsi="Times New Roman" w:cs="Times New Roman"/>
                <w:sz w:val="24"/>
                <w:szCs w:val="24"/>
              </w:rPr>
              <w:t>= А</w:t>
            </w:r>
            <w:proofErr w:type="gramStart"/>
            <w:r w:rsidRPr="001C6888">
              <w:rPr>
                <w:rFonts w:ascii="Times New Roman" w:eastAsia="Times New Roman" w:hAnsi="Times New Roman" w:cs="Times New Roman"/>
                <w:sz w:val="24"/>
                <w:szCs w:val="24"/>
              </w:rPr>
              <w:t>1</w:t>
            </w:r>
            <w:proofErr w:type="gramEnd"/>
            <w:r w:rsidRPr="001C6888">
              <w:rPr>
                <w:rFonts w:ascii="Times New Roman" w:eastAsia="Times New Roman" w:hAnsi="Times New Roman" w:cs="Times New Roman"/>
                <w:sz w:val="24"/>
                <w:szCs w:val="24"/>
              </w:rPr>
              <w:t>+А2+А3</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1C6888">
              <w:rPr>
                <w:rFonts w:ascii="Times New Roman" w:hAnsi="Times New Roman" w:cs="Times New Roman"/>
                <w:color w:val="212529"/>
                <w:sz w:val="24"/>
                <w:szCs w:val="24"/>
                <w:shd w:val="clear" w:color="auto" w:fill="FFFFFF"/>
              </w:rPr>
              <w:t>Ав</w:t>
            </w:r>
            <w:proofErr w:type="spellEnd"/>
            <w:r w:rsidRPr="001C6888">
              <w:rPr>
                <w:rFonts w:ascii="Times New Roman" w:hAnsi="Times New Roman" w:cs="Times New Roman"/>
                <w:color w:val="212529"/>
                <w:sz w:val="24"/>
                <w:szCs w:val="24"/>
                <w:shd w:val="clear" w:color="auto" w:fill="FFFFFF"/>
              </w:rPr>
              <w:t xml:space="preserve"> </w:t>
            </w:r>
            <w:proofErr w:type="gramStart"/>
            <w:r w:rsidRPr="001C6888">
              <w:rPr>
                <w:rFonts w:ascii="Times New Roman" w:hAnsi="Times New Roman" w:cs="Times New Roman"/>
                <w:color w:val="212529"/>
                <w:sz w:val="24"/>
                <w:szCs w:val="24"/>
                <w:shd w:val="clear" w:color="auto" w:fill="FFFFFF"/>
              </w:rPr>
              <w:t>–о</w:t>
            </w:r>
            <w:proofErr w:type="gramEnd"/>
            <w:r w:rsidRPr="001C6888">
              <w:rPr>
                <w:rFonts w:ascii="Times New Roman" w:hAnsi="Times New Roman" w:cs="Times New Roman"/>
                <w:color w:val="212529"/>
                <w:sz w:val="24"/>
                <w:szCs w:val="24"/>
                <w:shd w:val="clear" w:color="auto" w:fill="FFFFFF"/>
              </w:rPr>
              <w:t xml:space="preserve">бщее количество реализованных проектов </w:t>
            </w:r>
          </w:p>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C6888">
              <w:rPr>
                <w:rFonts w:ascii="Times New Roman" w:hAnsi="Times New Roman" w:cs="Times New Roman"/>
                <w:color w:val="212529"/>
                <w:sz w:val="24"/>
                <w:szCs w:val="24"/>
                <w:shd w:val="clear" w:color="auto" w:fill="FFFFFF"/>
              </w:rPr>
              <w:t>А1-количество реализованных проектов по направлению (капитальный ремонт)</w:t>
            </w:r>
          </w:p>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C6888">
              <w:rPr>
                <w:rFonts w:ascii="Times New Roman" w:hAnsi="Times New Roman" w:cs="Times New Roman"/>
                <w:color w:val="212529"/>
                <w:sz w:val="24"/>
                <w:szCs w:val="24"/>
                <w:shd w:val="clear" w:color="auto" w:fill="FFFFFF"/>
              </w:rPr>
              <w:t>А2-количество реализованных проектов по направлению (Бюджетные инвестиции в объекты муниципальной собственности)</w:t>
            </w:r>
          </w:p>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sz w:val="24"/>
                <w:szCs w:val="24"/>
              </w:rPr>
            </w:pPr>
            <w:r w:rsidRPr="001C6888">
              <w:rPr>
                <w:rFonts w:ascii="Times New Roman" w:hAnsi="Times New Roman" w:cs="Times New Roman"/>
                <w:color w:val="212529"/>
                <w:sz w:val="24"/>
                <w:szCs w:val="24"/>
                <w:shd w:val="clear" w:color="auto" w:fill="FFFFFF"/>
              </w:rPr>
              <w:t xml:space="preserve">А3- количество реализованных мероприятий  </w:t>
            </w:r>
            <w:r w:rsidRPr="001C6888">
              <w:rPr>
                <w:rFonts w:ascii="Times New Roman" w:hAnsi="Times New Roman" w:cs="Times New Roman"/>
                <w:sz w:val="24"/>
                <w:szCs w:val="24"/>
              </w:rPr>
              <w:t>регионального проекта «Чистая вода»</w:t>
            </w:r>
          </w:p>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C6888">
              <w:rPr>
                <w:rFonts w:ascii="Times New Roman" w:hAnsi="Times New Roman" w:cs="Times New Roman"/>
                <w:sz w:val="24"/>
                <w:szCs w:val="24"/>
              </w:rPr>
              <w:t>Расчет осуществляетс</w:t>
            </w:r>
            <w:r w:rsidR="002760BD">
              <w:rPr>
                <w:rFonts w:ascii="Times New Roman" w:hAnsi="Times New Roman" w:cs="Times New Roman"/>
                <w:sz w:val="24"/>
                <w:szCs w:val="24"/>
              </w:rPr>
              <w:t>я</w:t>
            </w:r>
            <w:r w:rsidRPr="001C6888">
              <w:rPr>
                <w:rFonts w:ascii="Times New Roman" w:hAnsi="Times New Roman" w:cs="Times New Roman"/>
                <w:sz w:val="24"/>
                <w:szCs w:val="24"/>
              </w:rPr>
              <w:t xml:space="preserve"> </w:t>
            </w:r>
            <w:r w:rsidRPr="001C6888">
              <w:rPr>
                <w:rFonts w:ascii="Times New Roman" w:hAnsi="Times New Roman" w:cs="Times New Roman"/>
                <w:sz w:val="24"/>
                <w:szCs w:val="24"/>
              </w:rPr>
              <w:lastRenderedPageBreak/>
              <w:t>нарастающим итогом, начиная с 2023 года</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3</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отчёты к Соглашениям «Значения результатов использования Субсидии»</w:t>
            </w:r>
          </w:p>
          <w:p w:rsidR="001C6888" w:rsidRPr="001C6888" w:rsidRDefault="001C6888" w:rsidP="001C6888">
            <w:pPr>
              <w:ind w:left="169"/>
              <w:rPr>
                <w:rFonts w:ascii="Times New Roman" w:hAnsi="Times New Roman" w:cs="Times New Roman"/>
                <w:sz w:val="24"/>
                <w:szCs w:val="24"/>
              </w:rPr>
            </w:pP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до 15 числа месяца, следующего за отчетным годом</w:t>
            </w:r>
          </w:p>
        </w:tc>
      </w:tr>
      <w:tr w:rsidR="001C6888" w:rsidRPr="001C6888" w:rsidTr="001C6888">
        <w:trPr>
          <w:trHeight w:val="676"/>
        </w:trPr>
        <w:tc>
          <w:tcPr>
            <w:tcW w:w="15750" w:type="dxa"/>
            <w:gridSpan w:val="10"/>
            <w:shd w:val="clear" w:color="auto" w:fill="FFFFFF"/>
          </w:tcPr>
          <w:p w:rsidR="001C6888" w:rsidRPr="00B35806" w:rsidRDefault="00DC6B21"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lastRenderedPageBreak/>
              <w:t xml:space="preserve">Структурный элемент муниципальной программы: </w:t>
            </w:r>
            <w:r w:rsidR="001C6888" w:rsidRPr="00B35806">
              <w:rPr>
                <w:rFonts w:ascii="Times New Roman" w:eastAsia="Times New Roman" w:hAnsi="Times New Roman" w:cs="Times New Roman"/>
                <w:sz w:val="24"/>
                <w:szCs w:val="24"/>
              </w:rPr>
              <w:t>Комплекс процессных мероприятий «Благоустройство Сорочинского городского округа»</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9</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ИМ</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
        </w:tc>
        <w:tc>
          <w:tcPr>
            <w:tcW w:w="2552" w:type="dxa"/>
            <w:shd w:val="clear" w:color="auto" w:fill="FFFFFF"/>
          </w:tcPr>
          <w:p w:rsidR="001C6888" w:rsidRPr="00B35806"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B35806">
              <w:rPr>
                <w:rFonts w:ascii="Times New Roman" w:hAnsi="Times New Roman" w:cs="Times New Roman"/>
                <w:color w:val="212529"/>
                <w:sz w:val="24"/>
                <w:szCs w:val="24"/>
                <w:shd w:val="clear" w:color="auto" w:fill="FFFFFF"/>
              </w:rPr>
              <w:t xml:space="preserve"> Количество </w:t>
            </w:r>
            <w:r w:rsidRPr="00B35806">
              <w:rPr>
                <w:rFonts w:ascii="Times New Roman" w:eastAsia="Times New Roman" w:hAnsi="Times New Roman" w:cs="Times New Roman"/>
                <w:sz w:val="24"/>
                <w:szCs w:val="24"/>
              </w:rPr>
              <w:t>предписаний, требований контролирующих органов к организации благоустройства территории в текущем году.</w:t>
            </w:r>
          </w:p>
          <w:p w:rsidR="001C6888" w:rsidRPr="00B35806"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B35806">
              <w:rPr>
                <w:rFonts w:ascii="Times New Roman" w:eastAsia="Times New Roman" w:hAnsi="Times New Roman" w:cs="Times New Roman"/>
                <w:sz w:val="24"/>
                <w:szCs w:val="24"/>
              </w:rPr>
              <w:t>Снижение показателя характеризует улучшение уровня благоустройства территории</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3</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Журнал регистрации входящей корреспонденции (предписаний, требований) контролирующих органов</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До 15 марта, следующего за отчетным годом</w:t>
            </w:r>
          </w:p>
        </w:tc>
      </w:tr>
      <w:tr w:rsidR="001C6888" w:rsidRPr="001C6888" w:rsidTr="001C6888">
        <w:trPr>
          <w:trHeight w:val="676"/>
        </w:trPr>
        <w:tc>
          <w:tcPr>
            <w:tcW w:w="15750" w:type="dxa"/>
            <w:gridSpan w:val="10"/>
            <w:shd w:val="clear" w:color="auto" w:fill="FFFFFF"/>
          </w:tcPr>
          <w:p w:rsidR="001C6888" w:rsidRPr="00B35806" w:rsidRDefault="00DC6B21"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 xml:space="preserve">Структурный элемент муниципальной программы: </w:t>
            </w:r>
            <w:r w:rsidR="001C6888" w:rsidRPr="00B35806">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r>
      <w:tr w:rsidR="001C6888" w:rsidRPr="001C6888" w:rsidTr="001C6888">
        <w:trPr>
          <w:trHeight w:val="676"/>
        </w:trPr>
        <w:tc>
          <w:tcPr>
            <w:tcW w:w="690" w:type="dxa"/>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10</w:t>
            </w:r>
          </w:p>
        </w:tc>
        <w:tc>
          <w:tcPr>
            <w:tcW w:w="2727" w:type="dxa"/>
            <w:shd w:val="clear" w:color="auto" w:fill="FFFFFF"/>
          </w:tcPr>
          <w:p w:rsidR="001C6888" w:rsidRPr="001C6888"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roofErr w:type="gramStart"/>
            <w:r w:rsidRPr="001C6888">
              <w:rPr>
                <w:rFonts w:ascii="Times New Roman" w:eastAsia="Times New Roman" w:hAnsi="Times New Roman" w:cs="Times New Roman"/>
                <w:sz w:val="24"/>
                <w:szCs w:val="24"/>
              </w:rPr>
              <w:t>Количество отловленных животных (ОСВВ (Отлов-Стерилизация-Вакцинация-Возврат на прежнее место обитания)</w:t>
            </w:r>
            <w:proofErr w:type="gramEnd"/>
          </w:p>
        </w:tc>
        <w:tc>
          <w:tcPr>
            <w:tcW w:w="1276"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ОС</w:t>
            </w:r>
          </w:p>
        </w:tc>
        <w:tc>
          <w:tcPr>
            <w:tcW w:w="992"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Ед.</w:t>
            </w:r>
          </w:p>
        </w:tc>
        <w:tc>
          <w:tcPr>
            <w:tcW w:w="1843"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w:t>
            </w:r>
          </w:p>
        </w:tc>
        <w:tc>
          <w:tcPr>
            <w:tcW w:w="2552" w:type="dxa"/>
            <w:shd w:val="clear" w:color="auto" w:fill="FFFFFF"/>
          </w:tcPr>
          <w:p w:rsidR="001C6888" w:rsidRPr="001C6888"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C6888">
              <w:rPr>
                <w:rFonts w:ascii="Times New Roman" w:eastAsia="Times New Roman" w:hAnsi="Times New Roman" w:cs="Times New Roman"/>
                <w:sz w:val="24"/>
                <w:szCs w:val="24"/>
              </w:rPr>
              <w:t xml:space="preserve">А-Количество отловленных животных </w:t>
            </w:r>
          </w:p>
        </w:tc>
        <w:tc>
          <w:tcPr>
            <w:tcW w:w="1275"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1 </w:t>
            </w:r>
          </w:p>
        </w:tc>
        <w:tc>
          <w:tcPr>
            <w:tcW w:w="155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1C6888" w:rsidRPr="001C6888" w:rsidRDefault="001C6888" w:rsidP="001C6888">
            <w:pPr>
              <w:ind w:left="169"/>
              <w:rPr>
                <w:rFonts w:ascii="Times New Roman" w:hAnsi="Times New Roman" w:cs="Times New Roman"/>
                <w:sz w:val="24"/>
                <w:szCs w:val="24"/>
              </w:rPr>
            </w:pPr>
            <w:r w:rsidRPr="001C6888">
              <w:rPr>
                <w:rFonts w:ascii="Times New Roman" w:hAnsi="Times New Roman" w:cs="Times New Roman"/>
                <w:sz w:val="24"/>
                <w:szCs w:val="24"/>
              </w:rPr>
              <w:t xml:space="preserve">Отчет </w:t>
            </w:r>
            <w:proofErr w:type="gramStart"/>
            <w:r w:rsidRPr="001C6888">
              <w:rPr>
                <w:rFonts w:ascii="Times New Roman" w:hAnsi="Times New Roman" w:cs="Times New Roman"/>
                <w:sz w:val="24"/>
                <w:szCs w:val="24"/>
              </w:rPr>
              <w:t xml:space="preserve">об исполнении муниципального контракта на оказание услуг по осуществлению деятельности по </w:t>
            </w:r>
            <w:r w:rsidRPr="001C6888">
              <w:rPr>
                <w:rFonts w:ascii="Times New Roman" w:hAnsi="Times New Roman" w:cs="Times New Roman"/>
                <w:sz w:val="24"/>
                <w:szCs w:val="24"/>
              </w:rPr>
              <w:lastRenderedPageBreak/>
              <w:t>обращению с животными без владельцев</w:t>
            </w:r>
            <w:proofErr w:type="gramEnd"/>
            <w:r w:rsidRPr="001C6888">
              <w:rPr>
                <w:rFonts w:ascii="Times New Roman" w:hAnsi="Times New Roman" w:cs="Times New Roman"/>
                <w:sz w:val="24"/>
                <w:szCs w:val="24"/>
              </w:rPr>
              <w:t xml:space="preserve"> на территории Сорочинского городского округа </w:t>
            </w:r>
          </w:p>
        </w:tc>
        <w:tc>
          <w:tcPr>
            <w:tcW w:w="1419" w:type="dxa"/>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До 15 марта, следующего за отчетным годом</w:t>
            </w:r>
          </w:p>
        </w:tc>
      </w:tr>
      <w:tr w:rsidR="001C6888" w:rsidRPr="001C6888" w:rsidTr="001C6888">
        <w:trPr>
          <w:trHeight w:val="676"/>
        </w:trPr>
        <w:tc>
          <w:tcPr>
            <w:tcW w:w="15750" w:type="dxa"/>
            <w:gridSpan w:val="10"/>
            <w:shd w:val="clear" w:color="auto" w:fill="FFFFFF"/>
          </w:tcPr>
          <w:p w:rsidR="001C6888" w:rsidRPr="00B35806" w:rsidRDefault="00DC6B2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hAnsi="Times New Roman" w:cs="Times New Roman"/>
                <w:sz w:val="24"/>
                <w:szCs w:val="24"/>
                <w:lang w:eastAsia="en-US"/>
              </w:rPr>
              <w:lastRenderedPageBreak/>
              <w:t>Структурный элемент муниципальной программы:</w:t>
            </w:r>
            <w:r w:rsidRPr="00B35806">
              <w:rPr>
                <w:rFonts w:ascii="Times New Roman" w:eastAsia="Times New Roman" w:hAnsi="Times New Roman" w:cs="Times New Roman"/>
                <w:sz w:val="24"/>
                <w:szCs w:val="24"/>
              </w:rPr>
              <w:t xml:space="preserve"> </w:t>
            </w:r>
            <w:r w:rsidR="001C6888" w:rsidRPr="00B35806">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1C6888" w:rsidRPr="001C6888" w:rsidTr="001C6888">
        <w:trPr>
          <w:trHeight w:val="676"/>
        </w:trPr>
        <w:tc>
          <w:tcPr>
            <w:tcW w:w="690" w:type="dxa"/>
            <w:shd w:val="clear" w:color="auto" w:fill="FFFFFF"/>
          </w:tcPr>
          <w:p w:rsidR="001C6888" w:rsidRPr="00B35806"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11</w:t>
            </w:r>
          </w:p>
        </w:tc>
        <w:tc>
          <w:tcPr>
            <w:tcW w:w="2727" w:type="dxa"/>
            <w:shd w:val="clear" w:color="auto" w:fill="FFFFFF"/>
          </w:tcPr>
          <w:p w:rsidR="001C6888" w:rsidRPr="00B35806"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Количество реализованных инициативных проектов</w:t>
            </w:r>
          </w:p>
        </w:tc>
        <w:tc>
          <w:tcPr>
            <w:tcW w:w="1276"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ПП</w:t>
            </w:r>
          </w:p>
        </w:tc>
        <w:tc>
          <w:tcPr>
            <w:tcW w:w="992"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Ед.</w:t>
            </w:r>
          </w:p>
        </w:tc>
        <w:tc>
          <w:tcPr>
            <w:tcW w:w="1843"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А</w:t>
            </w:r>
          </w:p>
        </w:tc>
        <w:tc>
          <w:tcPr>
            <w:tcW w:w="2552" w:type="dxa"/>
            <w:shd w:val="clear" w:color="auto" w:fill="FFFFFF"/>
          </w:tcPr>
          <w:p w:rsidR="001C6888" w:rsidRPr="00B35806"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gramStart"/>
            <w:r w:rsidRPr="00B35806">
              <w:rPr>
                <w:rFonts w:ascii="Times New Roman" w:hAnsi="Times New Roman" w:cs="Times New Roman"/>
                <w:color w:val="212529"/>
                <w:sz w:val="24"/>
                <w:szCs w:val="24"/>
                <w:shd w:val="clear" w:color="auto" w:fill="FFFFFF"/>
              </w:rPr>
              <w:t>А-</w:t>
            </w:r>
            <w:proofErr w:type="gramEnd"/>
            <w:r w:rsidRPr="00B35806">
              <w:rPr>
                <w:rFonts w:ascii="Times New Roman" w:eastAsia="Times New Roman" w:hAnsi="Times New Roman" w:cs="Times New Roman"/>
                <w:sz w:val="24"/>
                <w:szCs w:val="24"/>
              </w:rPr>
              <w:t xml:space="preserve"> Количество реализованных инициативных проектов</w:t>
            </w:r>
          </w:p>
        </w:tc>
        <w:tc>
          <w:tcPr>
            <w:tcW w:w="1275"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2</w:t>
            </w:r>
          </w:p>
        </w:tc>
        <w:tc>
          <w:tcPr>
            <w:tcW w:w="1559"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Отдел по работе с сельскими территориями администрации  Сорочинского</w:t>
            </w:r>
          </w:p>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городского округа Оренбургской области</w:t>
            </w:r>
          </w:p>
        </w:tc>
        <w:tc>
          <w:tcPr>
            <w:tcW w:w="1417" w:type="dxa"/>
            <w:shd w:val="clear" w:color="auto" w:fill="FFFFFF"/>
          </w:tcPr>
          <w:p w:rsidR="001C6888" w:rsidRPr="00B35806" w:rsidRDefault="001C6888" w:rsidP="001C6888">
            <w:pPr>
              <w:ind w:left="169"/>
              <w:rPr>
                <w:rFonts w:ascii="Times New Roman" w:hAnsi="Times New Roman" w:cs="Times New Roman"/>
                <w:sz w:val="24"/>
                <w:szCs w:val="24"/>
              </w:rPr>
            </w:pPr>
            <w:r w:rsidRPr="00B35806">
              <w:rPr>
                <w:rFonts w:ascii="Times New Roman" w:hAnsi="Times New Roman" w:cs="Times New Roman"/>
                <w:sz w:val="24"/>
                <w:szCs w:val="24"/>
              </w:rPr>
              <w:t>отчёт к Соглашению «Значения результатов использования Субсидии»</w:t>
            </w:r>
          </w:p>
          <w:p w:rsidR="001C6888" w:rsidRPr="00B35806" w:rsidRDefault="001C6888" w:rsidP="001C6888">
            <w:pPr>
              <w:ind w:left="169"/>
              <w:rPr>
                <w:rFonts w:ascii="Times New Roman" w:hAnsi="Times New Roman" w:cs="Times New Roman"/>
                <w:sz w:val="24"/>
                <w:szCs w:val="24"/>
              </w:rPr>
            </w:pPr>
          </w:p>
        </w:tc>
        <w:tc>
          <w:tcPr>
            <w:tcW w:w="1419"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до 15 числа месяца, следующего за отчетным годом</w:t>
            </w:r>
          </w:p>
        </w:tc>
      </w:tr>
      <w:tr w:rsidR="001C6888" w:rsidRPr="001C6888" w:rsidTr="001C6888">
        <w:trPr>
          <w:trHeight w:val="676"/>
        </w:trPr>
        <w:tc>
          <w:tcPr>
            <w:tcW w:w="15750" w:type="dxa"/>
            <w:gridSpan w:val="10"/>
            <w:shd w:val="clear" w:color="auto" w:fill="FFFFFF"/>
          </w:tcPr>
          <w:p w:rsidR="00800170" w:rsidRPr="00B35806" w:rsidRDefault="00DC6B21"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hAnsi="Times New Roman" w:cs="Times New Roman"/>
                <w:sz w:val="24"/>
                <w:szCs w:val="24"/>
                <w:lang w:eastAsia="en-US"/>
              </w:rPr>
              <w:t>Структурный элемент муниципальной программы:</w:t>
            </w:r>
            <w:r w:rsidRPr="00B35806">
              <w:rPr>
                <w:rFonts w:ascii="Times New Roman" w:eastAsia="Times New Roman" w:hAnsi="Times New Roman" w:cs="Times New Roman"/>
                <w:sz w:val="24"/>
                <w:szCs w:val="24"/>
              </w:rPr>
              <w:t xml:space="preserve"> </w:t>
            </w:r>
            <w:r w:rsidR="00DF105F" w:rsidRPr="001C6888">
              <w:rPr>
                <w:rFonts w:ascii="Times New Roman" w:eastAsia="Times New Roman" w:hAnsi="Times New Roman" w:cs="Times New Roman"/>
                <w:sz w:val="24"/>
                <w:szCs w:val="24"/>
              </w:rPr>
              <w:t xml:space="preserve"> Комплекс процессных мероприятий </w:t>
            </w:r>
            <w:r w:rsidR="00DF105F" w:rsidRPr="001C6888">
              <w:rPr>
                <w:rFonts w:ascii="Times New Roman" w:hAnsi="Times New Roman" w:cs="Times New Roman"/>
                <w:sz w:val="24"/>
                <w:szCs w:val="24"/>
                <w:lang w:eastAsia="en-US"/>
              </w:rPr>
              <w:t>«Организация мероприятий при осуществлении деятельности по</w:t>
            </w:r>
            <w:r w:rsidR="00DF105F">
              <w:rPr>
                <w:rFonts w:ascii="Times New Roman" w:hAnsi="Times New Roman" w:cs="Times New Roman"/>
                <w:sz w:val="24"/>
                <w:szCs w:val="24"/>
                <w:lang w:eastAsia="en-US"/>
              </w:rPr>
              <w:t xml:space="preserve"> защите населения </w:t>
            </w:r>
            <w:r w:rsidR="00DF105F" w:rsidRPr="001C6888">
              <w:rPr>
                <w:rFonts w:ascii="Times New Roman" w:hAnsi="Times New Roman" w:cs="Times New Roman"/>
                <w:sz w:val="24"/>
                <w:szCs w:val="24"/>
                <w:lang w:eastAsia="en-US"/>
              </w:rPr>
              <w:t xml:space="preserve"> от болезней, общих для человека и животных»</w:t>
            </w:r>
          </w:p>
        </w:tc>
      </w:tr>
      <w:tr w:rsidR="001C6888" w:rsidRPr="001C6888" w:rsidTr="001C6888">
        <w:trPr>
          <w:trHeight w:val="676"/>
        </w:trPr>
        <w:tc>
          <w:tcPr>
            <w:tcW w:w="690" w:type="dxa"/>
            <w:shd w:val="clear" w:color="auto" w:fill="FFFFFF"/>
          </w:tcPr>
          <w:p w:rsidR="001C6888" w:rsidRPr="00B35806"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12</w:t>
            </w:r>
          </w:p>
        </w:tc>
        <w:tc>
          <w:tcPr>
            <w:tcW w:w="2727" w:type="dxa"/>
            <w:shd w:val="clear" w:color="auto" w:fill="FFFFFF"/>
          </w:tcPr>
          <w:p w:rsidR="001C6888" w:rsidRPr="00B35806" w:rsidRDefault="001C6888" w:rsidP="001C6888">
            <w:pPr>
              <w:autoSpaceDE w:val="0"/>
              <w:autoSpaceDN w:val="0"/>
              <w:adjustRightInd w:val="0"/>
              <w:spacing w:after="0" w:line="240" w:lineRule="auto"/>
              <w:jc w:val="both"/>
              <w:rPr>
                <w:rFonts w:ascii="Times New Roman" w:eastAsia="Times New Roman" w:hAnsi="Times New Roman" w:cs="Times New Roman"/>
                <w:bCs/>
                <w:sz w:val="24"/>
                <w:szCs w:val="24"/>
              </w:rPr>
            </w:pPr>
            <w:r w:rsidRPr="00B35806">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B35806"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
        </w:tc>
        <w:tc>
          <w:tcPr>
            <w:tcW w:w="1276"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ОС</w:t>
            </w:r>
          </w:p>
        </w:tc>
        <w:tc>
          <w:tcPr>
            <w:tcW w:w="992"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Ед.</w:t>
            </w:r>
          </w:p>
        </w:tc>
        <w:tc>
          <w:tcPr>
            <w:tcW w:w="1843"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bscript"/>
              </w:rPr>
            </w:pPr>
            <w:proofErr w:type="spellStart"/>
            <w:r w:rsidRPr="00B35806">
              <w:rPr>
                <w:rFonts w:ascii="Times New Roman" w:eastAsia="Times New Roman" w:hAnsi="Times New Roman" w:cs="Times New Roman"/>
                <w:sz w:val="24"/>
                <w:szCs w:val="24"/>
              </w:rPr>
              <w:t>К</w:t>
            </w:r>
            <w:r w:rsidRPr="00B35806">
              <w:rPr>
                <w:rFonts w:ascii="Times New Roman" w:eastAsia="Times New Roman" w:hAnsi="Times New Roman" w:cs="Times New Roman"/>
                <w:sz w:val="24"/>
                <w:szCs w:val="24"/>
                <w:vertAlign w:val="subscript"/>
              </w:rPr>
              <w:t>ко</w:t>
            </w:r>
            <w:proofErr w:type="spellEnd"/>
          </w:p>
        </w:tc>
        <w:tc>
          <w:tcPr>
            <w:tcW w:w="2552" w:type="dxa"/>
            <w:shd w:val="clear" w:color="auto" w:fill="FFFFFF"/>
          </w:tcPr>
          <w:p w:rsidR="001C6888" w:rsidRPr="00B35806"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B35806">
              <w:rPr>
                <w:rFonts w:ascii="Times New Roman" w:eastAsia="Times New Roman" w:hAnsi="Times New Roman" w:cs="Times New Roman"/>
                <w:sz w:val="24"/>
                <w:szCs w:val="24"/>
              </w:rPr>
              <w:t>К</w:t>
            </w:r>
            <w:r w:rsidRPr="00B35806">
              <w:rPr>
                <w:rFonts w:ascii="Times New Roman" w:eastAsia="Times New Roman" w:hAnsi="Times New Roman" w:cs="Times New Roman"/>
                <w:sz w:val="24"/>
                <w:szCs w:val="24"/>
                <w:vertAlign w:val="subscript"/>
              </w:rPr>
              <w:t>ко</w:t>
            </w:r>
            <w:proofErr w:type="spellEnd"/>
            <w:r w:rsidRPr="00B35806">
              <w:rPr>
                <w:rFonts w:ascii="Times New Roman" w:hAnsi="Times New Roman" w:cs="Times New Roman"/>
                <w:color w:val="212529"/>
                <w:sz w:val="24"/>
                <w:szCs w:val="24"/>
                <w:shd w:val="clear" w:color="auto" w:fill="FFFFFF"/>
              </w:rPr>
              <w:t xml:space="preserve"> </w:t>
            </w:r>
            <w:proofErr w:type="gramStart"/>
            <w:r w:rsidRPr="00B35806">
              <w:rPr>
                <w:rFonts w:ascii="Times New Roman" w:hAnsi="Times New Roman" w:cs="Times New Roman"/>
                <w:color w:val="212529"/>
                <w:sz w:val="24"/>
                <w:szCs w:val="24"/>
                <w:shd w:val="clear" w:color="auto" w:fill="FFFFFF"/>
              </w:rPr>
              <w:t>-К</w:t>
            </w:r>
            <w:proofErr w:type="gramEnd"/>
            <w:r w:rsidRPr="00B35806">
              <w:rPr>
                <w:rFonts w:ascii="Times New Roman" w:hAnsi="Times New Roman" w:cs="Times New Roman"/>
                <w:color w:val="212529"/>
                <w:sz w:val="24"/>
                <w:szCs w:val="24"/>
                <w:shd w:val="clear" w:color="auto" w:fill="FFFFFF"/>
              </w:rPr>
              <w:t>оличество комплектов техники и оборудования</w:t>
            </w:r>
          </w:p>
        </w:tc>
        <w:tc>
          <w:tcPr>
            <w:tcW w:w="1275"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w:t>
            </w:r>
          </w:p>
        </w:tc>
        <w:tc>
          <w:tcPr>
            <w:tcW w:w="1559" w:type="dxa"/>
            <w:shd w:val="clear" w:color="auto" w:fill="FFFFFF"/>
          </w:tcPr>
          <w:p w:rsidR="001C6888" w:rsidRPr="00B35806"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 xml:space="preserve">Управление ЖКХ администрации Сорочинского </w:t>
            </w:r>
            <w:r w:rsidRPr="00B35806">
              <w:rPr>
                <w:rFonts w:ascii="Times New Roman" w:eastAsia="Times New Roman" w:hAnsi="Times New Roman" w:cs="Times New Roman"/>
                <w:sz w:val="24"/>
                <w:szCs w:val="24"/>
              </w:rPr>
              <w:lastRenderedPageBreak/>
              <w:t>городского округа Оренбургской</w:t>
            </w:r>
          </w:p>
        </w:tc>
        <w:tc>
          <w:tcPr>
            <w:tcW w:w="1417" w:type="dxa"/>
            <w:shd w:val="clear" w:color="auto" w:fill="FFFFFF"/>
          </w:tcPr>
          <w:p w:rsidR="001C6888" w:rsidRPr="00B35806" w:rsidRDefault="001C6888" w:rsidP="001C6888">
            <w:pPr>
              <w:rPr>
                <w:rFonts w:ascii="Times New Roman" w:hAnsi="Times New Roman" w:cs="Times New Roman"/>
                <w:sz w:val="24"/>
                <w:szCs w:val="24"/>
              </w:rPr>
            </w:pPr>
            <w:r w:rsidRPr="00B35806">
              <w:rPr>
                <w:rFonts w:ascii="Times New Roman" w:hAnsi="Times New Roman" w:cs="Times New Roman"/>
                <w:sz w:val="24"/>
                <w:szCs w:val="24"/>
              </w:rPr>
              <w:lastRenderedPageBreak/>
              <w:t xml:space="preserve">отчёт к Соглашению «Значения результатов </w:t>
            </w:r>
            <w:r w:rsidRPr="00B35806">
              <w:rPr>
                <w:rFonts w:ascii="Times New Roman" w:hAnsi="Times New Roman" w:cs="Times New Roman"/>
                <w:sz w:val="24"/>
                <w:szCs w:val="24"/>
              </w:rPr>
              <w:lastRenderedPageBreak/>
              <w:t>использования Субсидии»</w:t>
            </w:r>
          </w:p>
        </w:tc>
        <w:tc>
          <w:tcPr>
            <w:tcW w:w="1419" w:type="dxa"/>
            <w:shd w:val="clear" w:color="auto" w:fill="FFFFFF"/>
          </w:tcPr>
          <w:p w:rsidR="001C6888" w:rsidRPr="00B35806" w:rsidRDefault="001C6888" w:rsidP="001C6888">
            <w:pPr>
              <w:rPr>
                <w:rFonts w:ascii="Times New Roman" w:hAnsi="Times New Roman" w:cs="Times New Roman"/>
                <w:sz w:val="24"/>
                <w:szCs w:val="24"/>
              </w:rPr>
            </w:pPr>
            <w:r w:rsidRPr="00B35806">
              <w:rPr>
                <w:rFonts w:ascii="Times New Roman" w:eastAsia="Times New Roman" w:hAnsi="Times New Roman" w:cs="Times New Roman"/>
                <w:sz w:val="24"/>
                <w:szCs w:val="24"/>
              </w:rPr>
              <w:lastRenderedPageBreak/>
              <w:t xml:space="preserve">до 15 числа месяца, следующего за отчетным </w:t>
            </w:r>
            <w:r w:rsidRPr="00B35806">
              <w:rPr>
                <w:rFonts w:ascii="Times New Roman" w:eastAsia="Times New Roman" w:hAnsi="Times New Roman" w:cs="Times New Roman"/>
                <w:sz w:val="24"/>
                <w:szCs w:val="24"/>
              </w:rPr>
              <w:lastRenderedPageBreak/>
              <w:t>годом</w:t>
            </w:r>
          </w:p>
        </w:tc>
      </w:tr>
      <w:tr w:rsidR="00800170" w:rsidRPr="001C6888" w:rsidTr="00E707C9">
        <w:trPr>
          <w:trHeight w:val="676"/>
        </w:trPr>
        <w:tc>
          <w:tcPr>
            <w:tcW w:w="15750" w:type="dxa"/>
            <w:gridSpan w:val="10"/>
            <w:shd w:val="clear" w:color="auto" w:fill="FFFFFF"/>
          </w:tcPr>
          <w:p w:rsidR="00800170" w:rsidRPr="00B35806" w:rsidRDefault="00800170" w:rsidP="00800170">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lastRenderedPageBreak/>
              <w:t>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p w:rsidR="00800170" w:rsidRPr="00B35806" w:rsidRDefault="00800170" w:rsidP="001C6888">
            <w:pPr>
              <w:rPr>
                <w:rFonts w:ascii="Times New Roman" w:eastAsia="Times New Roman" w:hAnsi="Times New Roman" w:cs="Times New Roman"/>
                <w:sz w:val="24"/>
                <w:szCs w:val="24"/>
              </w:rPr>
            </w:pPr>
          </w:p>
        </w:tc>
      </w:tr>
      <w:tr w:rsidR="00800170" w:rsidRPr="001C6888" w:rsidTr="001C6888">
        <w:trPr>
          <w:trHeight w:val="676"/>
        </w:trPr>
        <w:tc>
          <w:tcPr>
            <w:tcW w:w="690" w:type="dxa"/>
            <w:shd w:val="clear" w:color="auto" w:fill="FFFFFF"/>
          </w:tcPr>
          <w:p w:rsidR="00800170" w:rsidRPr="00B35806" w:rsidRDefault="00800170" w:rsidP="0080017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13</w:t>
            </w:r>
          </w:p>
        </w:tc>
        <w:tc>
          <w:tcPr>
            <w:tcW w:w="2727" w:type="dxa"/>
            <w:shd w:val="clear" w:color="auto" w:fill="FFFFFF"/>
          </w:tcPr>
          <w:p w:rsidR="00800170" w:rsidRPr="00B35806" w:rsidRDefault="00800170" w:rsidP="00800170">
            <w:pPr>
              <w:autoSpaceDE w:val="0"/>
              <w:autoSpaceDN w:val="0"/>
              <w:adjustRightInd w:val="0"/>
              <w:spacing w:after="0" w:line="240" w:lineRule="auto"/>
              <w:jc w:val="both"/>
              <w:rPr>
                <w:rFonts w:ascii="Times New Roman" w:hAnsi="Times New Roman" w:cs="Times New Roman"/>
                <w:sz w:val="24"/>
                <w:szCs w:val="24"/>
              </w:rPr>
            </w:pPr>
            <w:r w:rsidRPr="00B35806">
              <w:rPr>
                <w:rFonts w:ascii="Times New Roman" w:hAnsi="Times New Roman" w:cs="Times New Roman"/>
                <w:sz w:val="24"/>
                <w:szCs w:val="24"/>
              </w:rPr>
              <w:t>Количество проведенных мероприятий по дезинфекции</w:t>
            </w:r>
          </w:p>
        </w:tc>
        <w:tc>
          <w:tcPr>
            <w:tcW w:w="1276"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ОС</w:t>
            </w:r>
          </w:p>
        </w:tc>
        <w:tc>
          <w:tcPr>
            <w:tcW w:w="992"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Ед.</w:t>
            </w:r>
          </w:p>
        </w:tc>
        <w:tc>
          <w:tcPr>
            <w:tcW w:w="1843"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А</w:t>
            </w:r>
          </w:p>
        </w:tc>
        <w:tc>
          <w:tcPr>
            <w:tcW w:w="2552" w:type="dxa"/>
            <w:shd w:val="clear" w:color="auto" w:fill="FFFFFF"/>
          </w:tcPr>
          <w:p w:rsidR="00800170" w:rsidRPr="00B35806" w:rsidRDefault="00800170" w:rsidP="00800170">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B35806">
              <w:rPr>
                <w:rFonts w:ascii="Times New Roman" w:eastAsia="Times New Roman" w:hAnsi="Times New Roman" w:cs="Times New Roman"/>
                <w:sz w:val="24"/>
                <w:szCs w:val="24"/>
              </w:rPr>
              <w:t xml:space="preserve">А-Количество проведенных мероприятий </w:t>
            </w:r>
          </w:p>
        </w:tc>
        <w:tc>
          <w:tcPr>
            <w:tcW w:w="1275"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 xml:space="preserve">1 </w:t>
            </w:r>
          </w:p>
        </w:tc>
        <w:tc>
          <w:tcPr>
            <w:tcW w:w="1559"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800170" w:rsidRPr="00B35806" w:rsidRDefault="00800170" w:rsidP="00800170">
            <w:pPr>
              <w:rPr>
                <w:rFonts w:ascii="Times New Roman" w:hAnsi="Times New Roman" w:cs="Times New Roman"/>
                <w:sz w:val="24"/>
                <w:szCs w:val="24"/>
              </w:rPr>
            </w:pPr>
            <w:r w:rsidRPr="00B35806">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800170" w:rsidRPr="00B35806" w:rsidRDefault="00800170" w:rsidP="00800170">
            <w:pPr>
              <w:rPr>
                <w:rFonts w:ascii="Times New Roman" w:hAnsi="Times New Roman" w:cs="Times New Roman"/>
                <w:sz w:val="24"/>
                <w:szCs w:val="24"/>
              </w:rPr>
            </w:pPr>
            <w:r w:rsidRPr="00B35806">
              <w:rPr>
                <w:rFonts w:ascii="Times New Roman" w:eastAsia="Times New Roman" w:hAnsi="Times New Roman" w:cs="Times New Roman"/>
                <w:sz w:val="24"/>
                <w:szCs w:val="24"/>
              </w:rPr>
              <w:t>до 15 числа месяца, следующего за отчетным годом</w:t>
            </w:r>
          </w:p>
        </w:tc>
      </w:tr>
      <w:tr w:rsidR="00800170" w:rsidRPr="001C6888" w:rsidTr="00E707C9">
        <w:trPr>
          <w:trHeight w:val="676"/>
        </w:trPr>
        <w:tc>
          <w:tcPr>
            <w:tcW w:w="15750" w:type="dxa"/>
            <w:gridSpan w:val="10"/>
            <w:shd w:val="clear" w:color="auto" w:fill="FFFFFF"/>
          </w:tcPr>
          <w:p w:rsidR="00800170" w:rsidRPr="00B35806" w:rsidRDefault="00800170" w:rsidP="00800170">
            <w:pP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r>
      <w:tr w:rsidR="00800170" w:rsidRPr="001C6888" w:rsidTr="001C6888">
        <w:trPr>
          <w:trHeight w:val="676"/>
        </w:trPr>
        <w:tc>
          <w:tcPr>
            <w:tcW w:w="690" w:type="dxa"/>
            <w:shd w:val="clear" w:color="auto" w:fill="FFFFFF"/>
          </w:tcPr>
          <w:p w:rsidR="00800170" w:rsidRPr="00B35806" w:rsidRDefault="00800170" w:rsidP="0080017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14</w:t>
            </w:r>
          </w:p>
        </w:tc>
        <w:tc>
          <w:tcPr>
            <w:tcW w:w="2727" w:type="dxa"/>
            <w:shd w:val="clear" w:color="auto" w:fill="FFFFFF"/>
          </w:tcPr>
          <w:p w:rsidR="00800170" w:rsidRPr="00B35806" w:rsidRDefault="00800170" w:rsidP="00800170">
            <w:pPr>
              <w:autoSpaceDE w:val="0"/>
              <w:autoSpaceDN w:val="0"/>
              <w:adjustRightInd w:val="0"/>
              <w:spacing w:after="0" w:line="240" w:lineRule="auto"/>
              <w:jc w:val="both"/>
              <w:rPr>
                <w:rFonts w:ascii="Times New Roman" w:hAnsi="Times New Roman" w:cs="Times New Roman"/>
                <w:sz w:val="24"/>
                <w:szCs w:val="24"/>
              </w:rPr>
            </w:pPr>
            <w:r w:rsidRPr="00B35806">
              <w:rPr>
                <w:rFonts w:ascii="Times New Roman" w:hAnsi="Times New Roman" w:cs="Times New Roman"/>
                <w:sz w:val="24"/>
                <w:szCs w:val="24"/>
              </w:rPr>
              <w:t>Количество проведенных обследований</w:t>
            </w:r>
          </w:p>
        </w:tc>
        <w:tc>
          <w:tcPr>
            <w:tcW w:w="1276"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ОС</w:t>
            </w:r>
          </w:p>
        </w:tc>
        <w:tc>
          <w:tcPr>
            <w:tcW w:w="992"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Ед.</w:t>
            </w:r>
          </w:p>
        </w:tc>
        <w:tc>
          <w:tcPr>
            <w:tcW w:w="1843"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А</w:t>
            </w:r>
          </w:p>
        </w:tc>
        <w:tc>
          <w:tcPr>
            <w:tcW w:w="2552" w:type="dxa"/>
            <w:shd w:val="clear" w:color="auto" w:fill="FFFFFF"/>
          </w:tcPr>
          <w:p w:rsidR="00800170" w:rsidRPr="00B35806" w:rsidRDefault="00800170" w:rsidP="00800170">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B35806">
              <w:rPr>
                <w:rFonts w:ascii="Times New Roman" w:eastAsia="Times New Roman" w:hAnsi="Times New Roman" w:cs="Times New Roman"/>
                <w:sz w:val="24"/>
                <w:szCs w:val="24"/>
              </w:rPr>
              <w:t xml:space="preserve">А-Количество </w:t>
            </w:r>
            <w:proofErr w:type="gramStart"/>
            <w:r w:rsidRPr="00B35806">
              <w:rPr>
                <w:rFonts w:ascii="Times New Roman" w:eastAsia="Times New Roman" w:hAnsi="Times New Roman" w:cs="Times New Roman"/>
                <w:sz w:val="24"/>
                <w:szCs w:val="24"/>
              </w:rPr>
              <w:t>проведенных</w:t>
            </w:r>
            <w:proofErr w:type="gramEnd"/>
            <w:r w:rsidRPr="00B35806">
              <w:rPr>
                <w:rFonts w:ascii="Times New Roman" w:eastAsia="Times New Roman" w:hAnsi="Times New Roman" w:cs="Times New Roman"/>
                <w:sz w:val="24"/>
                <w:szCs w:val="24"/>
              </w:rPr>
              <w:t xml:space="preserve"> </w:t>
            </w:r>
            <w:proofErr w:type="spellStart"/>
            <w:r w:rsidRPr="00B35806">
              <w:rPr>
                <w:rFonts w:ascii="Times New Roman" w:eastAsia="Times New Roman" w:hAnsi="Times New Roman" w:cs="Times New Roman"/>
                <w:sz w:val="24"/>
                <w:szCs w:val="24"/>
              </w:rPr>
              <w:t>мобследований</w:t>
            </w:r>
            <w:proofErr w:type="spellEnd"/>
          </w:p>
        </w:tc>
        <w:tc>
          <w:tcPr>
            <w:tcW w:w="1275"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 xml:space="preserve">1 </w:t>
            </w:r>
          </w:p>
        </w:tc>
        <w:tc>
          <w:tcPr>
            <w:tcW w:w="1559" w:type="dxa"/>
            <w:shd w:val="clear" w:color="auto" w:fill="FFFFFF"/>
          </w:tcPr>
          <w:p w:rsidR="00800170" w:rsidRPr="00B35806"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Управление ЖКХ администрации Сорочинского городского округа Оренбургской</w:t>
            </w:r>
          </w:p>
        </w:tc>
        <w:tc>
          <w:tcPr>
            <w:tcW w:w="1417" w:type="dxa"/>
            <w:shd w:val="clear" w:color="auto" w:fill="FFFFFF"/>
          </w:tcPr>
          <w:p w:rsidR="00800170" w:rsidRPr="00B35806" w:rsidRDefault="00800170" w:rsidP="00800170">
            <w:pPr>
              <w:rPr>
                <w:rFonts w:ascii="Times New Roman" w:hAnsi="Times New Roman" w:cs="Times New Roman"/>
                <w:sz w:val="24"/>
                <w:szCs w:val="24"/>
              </w:rPr>
            </w:pPr>
            <w:r w:rsidRPr="00B35806">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800170" w:rsidRPr="00B35806" w:rsidRDefault="00800170" w:rsidP="00800170">
            <w:pPr>
              <w:rPr>
                <w:rFonts w:ascii="Times New Roman" w:hAnsi="Times New Roman" w:cs="Times New Roman"/>
                <w:sz w:val="24"/>
                <w:szCs w:val="24"/>
              </w:rPr>
            </w:pPr>
            <w:r w:rsidRPr="00B35806">
              <w:rPr>
                <w:rFonts w:ascii="Times New Roman" w:eastAsia="Times New Roman" w:hAnsi="Times New Roman" w:cs="Times New Roman"/>
                <w:sz w:val="24"/>
                <w:szCs w:val="24"/>
              </w:rPr>
              <w:t>до 15 числа месяца, следующего за отчетным годом</w:t>
            </w:r>
          </w:p>
        </w:tc>
      </w:tr>
    </w:tbl>
    <w:p w:rsidR="001C6888" w:rsidRPr="001C6888" w:rsidRDefault="001C6888" w:rsidP="001C6888">
      <w:pPr>
        <w:widowControl w:val="0"/>
        <w:autoSpaceDE w:val="0"/>
        <w:autoSpaceDN w:val="0"/>
        <w:adjustRightInd w:val="0"/>
        <w:spacing w:after="0" w:line="240" w:lineRule="auto"/>
        <w:ind w:left="567"/>
        <w:contextualSpacing/>
        <w:jc w:val="center"/>
        <w:rPr>
          <w:rFonts w:ascii="Times New Roman" w:eastAsia="Calibri" w:hAnsi="Times New Roman" w:cs="Times New Roman"/>
          <w:sz w:val="24"/>
          <w:szCs w:val="24"/>
          <w:lang w:eastAsia="en-US"/>
        </w:rPr>
      </w:pPr>
    </w:p>
    <w:p w:rsidR="001C6888" w:rsidRPr="001C6888" w:rsidRDefault="001C6888" w:rsidP="001C6888">
      <w:pPr>
        <w:rPr>
          <w:rFonts w:ascii="Times New Roman" w:eastAsia="Calibri" w:hAnsi="Times New Roman" w:cs="Times New Roman"/>
          <w:sz w:val="24"/>
          <w:szCs w:val="24"/>
          <w:lang w:eastAsia="en-US"/>
        </w:rPr>
      </w:pPr>
    </w:p>
    <w:p w:rsidR="001C6888" w:rsidRPr="001C6888" w:rsidRDefault="001C6888" w:rsidP="001C6888">
      <w:pPr>
        <w:rPr>
          <w:rFonts w:ascii="Times New Roman" w:eastAsia="Calibri" w:hAnsi="Times New Roman" w:cs="Times New Roman"/>
          <w:sz w:val="24"/>
          <w:szCs w:val="24"/>
          <w:lang w:eastAsia="en-US"/>
        </w:rPr>
        <w:sectPr w:rsidR="001C6888" w:rsidRPr="001C6888" w:rsidSect="006F2C1E">
          <w:pgSz w:w="16838" w:h="11906" w:orient="landscape"/>
          <w:pgMar w:top="567" w:right="1134" w:bottom="993" w:left="1276" w:header="708" w:footer="708" w:gutter="0"/>
          <w:cols w:space="708"/>
          <w:docGrid w:linePitch="360"/>
        </w:sectPr>
      </w:pPr>
    </w:p>
    <w:p w:rsidR="001C6888" w:rsidRPr="001C6888" w:rsidRDefault="001C6888" w:rsidP="001C6888">
      <w:pPr>
        <w:spacing w:after="0" w:line="240" w:lineRule="auto"/>
        <w:ind w:right="-1"/>
        <w:jc w:val="both"/>
        <w:rPr>
          <w:rFonts w:ascii="Times New Roman" w:eastAsia="Times New Roman" w:hAnsi="Times New Roman" w:cs="Times New Roman"/>
          <w:bCs/>
          <w:sz w:val="24"/>
          <w:szCs w:val="24"/>
        </w:rPr>
      </w:pP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bCs/>
          <w:sz w:val="24"/>
          <w:szCs w:val="24"/>
        </w:rPr>
        <w:t xml:space="preserve">                                                                                                                                                                                      </w:t>
      </w:r>
      <w:r w:rsidRPr="001C6888">
        <w:rPr>
          <w:rFonts w:ascii="Times New Roman" w:eastAsia="Times New Roman" w:hAnsi="Times New Roman" w:cs="Times New Roman"/>
          <w:sz w:val="24"/>
          <w:szCs w:val="24"/>
        </w:rPr>
        <w:t xml:space="preserve">Приложение №8 </w:t>
      </w:r>
      <w:proofErr w:type="gramStart"/>
      <w:r w:rsidRPr="001C6888">
        <w:rPr>
          <w:rFonts w:ascii="Times New Roman" w:eastAsia="Times New Roman" w:hAnsi="Times New Roman" w:cs="Times New Roman"/>
          <w:sz w:val="24"/>
          <w:szCs w:val="24"/>
        </w:rPr>
        <w:t>к</w:t>
      </w:r>
      <w:proofErr w:type="gramEnd"/>
      <w:r w:rsidRPr="001C6888">
        <w:rPr>
          <w:rFonts w:ascii="Times New Roman" w:eastAsia="Times New Roman" w:hAnsi="Times New Roman" w:cs="Times New Roman"/>
          <w:sz w:val="24"/>
          <w:szCs w:val="24"/>
        </w:rPr>
        <w:t xml:space="preserve"> </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протоколу</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заседания управляющего</w:t>
      </w:r>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совета </w:t>
      </w:r>
      <w:proofErr w:type="gramStart"/>
      <w:r w:rsidRPr="001C6888">
        <w:rPr>
          <w:rFonts w:ascii="Times New Roman" w:eastAsia="Times New Roman" w:hAnsi="Times New Roman" w:cs="Times New Roman"/>
          <w:sz w:val="24"/>
          <w:szCs w:val="24"/>
        </w:rPr>
        <w:t>муниципальной</w:t>
      </w:r>
      <w:proofErr w:type="gramEnd"/>
    </w:p>
    <w:p w:rsidR="001C6888" w:rsidRPr="001C6888" w:rsidRDefault="001C6888" w:rsidP="001C6888">
      <w:pPr>
        <w:spacing w:after="160" w:line="256" w:lineRule="auto"/>
        <w:ind w:left="567"/>
        <w:contextualSpacing/>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программы</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Calibri" w:hAnsi="Times New Roman" w:cs="Times New Roman"/>
          <w:sz w:val="24"/>
          <w:szCs w:val="24"/>
          <w:lang w:eastAsia="en-US"/>
        </w:rPr>
        <w:t>Развитие жилищно-</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коммунального хозяйства</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в Сорочинском </w:t>
      </w:r>
      <w:proofErr w:type="gramStart"/>
      <w:r w:rsidRPr="001C6888">
        <w:rPr>
          <w:rFonts w:ascii="Times New Roman" w:eastAsia="Calibri" w:hAnsi="Times New Roman" w:cs="Times New Roman"/>
          <w:sz w:val="24"/>
          <w:szCs w:val="24"/>
          <w:lang w:eastAsia="en-US"/>
        </w:rPr>
        <w:t>городском</w:t>
      </w:r>
      <w:proofErr w:type="gramEnd"/>
      <w:r w:rsidRPr="001C6888">
        <w:rPr>
          <w:rFonts w:ascii="Times New Roman" w:eastAsia="Calibri" w:hAnsi="Times New Roman" w:cs="Times New Roman"/>
          <w:sz w:val="24"/>
          <w:szCs w:val="24"/>
          <w:lang w:eastAsia="en-US"/>
        </w:rPr>
        <w:t xml:space="preserve"> </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округе</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 Оренбургской области»</w:t>
      </w:r>
    </w:p>
    <w:p w:rsidR="001C6888" w:rsidRPr="001C6888"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p>
    <w:p w:rsidR="001C6888" w:rsidRPr="001C6888" w:rsidRDefault="001C6888" w:rsidP="00800170">
      <w:pPr>
        <w:spacing w:after="0"/>
        <w:ind w:left="1985"/>
        <w:jc w:val="center"/>
        <w:rPr>
          <w:rFonts w:ascii="Times New Roman" w:eastAsia="Calibri" w:hAnsi="Times New Roman" w:cs="Times New Roman"/>
          <w:sz w:val="24"/>
          <w:szCs w:val="24"/>
          <w:lang w:eastAsia="en-US"/>
        </w:rPr>
      </w:pPr>
      <w:r w:rsidRPr="001C6888">
        <w:rPr>
          <w:rFonts w:ascii="Times New Roman" w:eastAsia="Calibri" w:hAnsi="Times New Roman" w:cs="Times New Roman"/>
          <w:sz w:val="24"/>
          <w:szCs w:val="24"/>
          <w:lang w:eastAsia="en-US"/>
        </w:rPr>
        <w:t xml:space="preserve">План реализации муниципальной программы на </w:t>
      </w:r>
      <w:r w:rsidRPr="001C6888">
        <w:rPr>
          <w:rFonts w:ascii="Times New Roman" w:eastAsia="Calibri" w:hAnsi="Times New Roman" w:cs="Times New Roman"/>
          <w:sz w:val="24"/>
          <w:szCs w:val="24"/>
          <w:u w:val="single"/>
          <w:lang w:eastAsia="en-US"/>
        </w:rPr>
        <w:t>2024</w:t>
      </w:r>
      <w:r w:rsidRPr="001C6888">
        <w:rPr>
          <w:rFonts w:ascii="Times New Roman" w:eastAsia="Calibri" w:hAnsi="Times New Roman" w:cs="Times New Roman"/>
          <w:sz w:val="24"/>
          <w:szCs w:val="24"/>
          <w:lang w:eastAsia="en-US"/>
        </w:rPr>
        <w:t xml:space="preserve"> год</w:t>
      </w:r>
    </w:p>
    <w:tbl>
      <w:tblPr>
        <w:tblW w:w="1475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49"/>
        <w:gridCol w:w="5954"/>
        <w:gridCol w:w="1984"/>
        <w:gridCol w:w="5670"/>
      </w:tblGrid>
      <w:tr w:rsidR="001C6888" w:rsidRPr="001C6888" w:rsidTr="00DC6B21">
        <w:trPr>
          <w:trHeight w:val="240"/>
        </w:trPr>
        <w:tc>
          <w:tcPr>
            <w:tcW w:w="11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 </w:t>
            </w:r>
            <w:proofErr w:type="gramStart"/>
            <w:r w:rsidRPr="001C6888">
              <w:rPr>
                <w:rFonts w:ascii="Times New Roman" w:eastAsia="Times New Roman" w:hAnsi="Times New Roman" w:cs="Times New Roman"/>
                <w:sz w:val="24"/>
                <w:szCs w:val="24"/>
              </w:rPr>
              <w:t>п</w:t>
            </w:r>
            <w:proofErr w:type="gramEnd"/>
            <w:r w:rsidRPr="001C6888">
              <w:rPr>
                <w:rFonts w:ascii="Times New Roman" w:eastAsia="Times New Roman" w:hAnsi="Times New Roman" w:cs="Times New Roman"/>
                <w:sz w:val="24"/>
                <w:szCs w:val="24"/>
              </w:rPr>
              <w:t>/п</w:t>
            </w:r>
          </w:p>
        </w:tc>
        <w:tc>
          <w:tcPr>
            <w:tcW w:w="5954"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xml:space="preserve">Наименование структурного элемента </w:t>
            </w:r>
            <w:r w:rsidRPr="001C6888">
              <w:rPr>
                <w:rFonts w:ascii="Times New Roman" w:eastAsia="Times New Roman" w:hAnsi="Times New Roman" w:cs="Arial"/>
                <w:sz w:val="24"/>
                <w:szCs w:val="24"/>
              </w:rPr>
              <w:t xml:space="preserve">муниципальной </w:t>
            </w:r>
            <w:r w:rsidRPr="001C6888">
              <w:rPr>
                <w:rFonts w:ascii="Times New Roman" w:eastAsia="Times New Roman" w:hAnsi="Times New Roman" w:cs="Times New Roman"/>
                <w:sz w:val="24"/>
                <w:szCs w:val="24"/>
              </w:rPr>
              <w:t xml:space="preserve">программы, задачи, мероприятия (результата), контрольной точки </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Дата достижения контрольной точки</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Ответственный исполнитель</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1C6888">
              <w:rPr>
                <w:rFonts w:ascii="Times New Roman" w:eastAsia="Times New Roman" w:hAnsi="Times New Roman" w:cs="Times New Roman"/>
                <w:sz w:val="24"/>
                <w:szCs w:val="24"/>
              </w:rPr>
              <w:t>(фамилия, имя, отчество, должность, отраслевой (функциональный) орган администрации Сорочинского городского округа)</w:t>
            </w:r>
            <w:proofErr w:type="gramEnd"/>
          </w:p>
        </w:tc>
      </w:tr>
      <w:tr w:rsidR="001C6888" w:rsidRPr="001C6888" w:rsidTr="00DC6B21">
        <w:tc>
          <w:tcPr>
            <w:tcW w:w="11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w:t>
            </w:r>
          </w:p>
        </w:tc>
        <w:tc>
          <w:tcPr>
            <w:tcW w:w="5954"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2</w:t>
            </w:r>
          </w:p>
        </w:tc>
        <w:tc>
          <w:tcPr>
            <w:tcW w:w="1984"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p>
        </w:tc>
      </w:tr>
      <w:tr w:rsidR="001C6888" w:rsidRPr="001C6888" w:rsidTr="00DC6B21">
        <w:tc>
          <w:tcPr>
            <w:tcW w:w="11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w:t>
            </w:r>
          </w:p>
        </w:tc>
        <w:tc>
          <w:tcPr>
            <w:tcW w:w="7938" w:type="dxa"/>
            <w:gridSpan w:val="2"/>
            <w:tcBorders>
              <w:top w:val="single" w:sz="6" w:space="0" w:color="000000"/>
              <w:left w:val="single" w:sz="6" w:space="0" w:color="000000"/>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lang w:eastAsia="en-US"/>
              </w:rPr>
              <w:t>Комплекс процессных мероприятий «Модернизация объектов коммунальной инфраструктуры Сорочинского городского округа»»</w:t>
            </w:r>
          </w:p>
        </w:tc>
        <w:tc>
          <w:tcPr>
            <w:tcW w:w="5670" w:type="dxa"/>
            <w:tcBorders>
              <w:top w:val="single" w:sz="6" w:space="0" w:color="000000"/>
              <w:left w:val="single" w:sz="6" w:space="0" w:color="000000"/>
              <w:right w:val="single" w:sz="4" w:space="0" w:color="auto"/>
            </w:tcBorders>
            <w:shd w:val="clear" w:color="auto" w:fill="FFFFFF"/>
          </w:tcPr>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Задача</w:t>
            </w:r>
            <w:r w:rsidRPr="001C6888">
              <w:rPr>
                <w:rFonts w:ascii="Times New Roman" w:eastAsia="Times New Roman" w:hAnsi="Times New Roman" w:cs="Times New Roman"/>
                <w:sz w:val="24"/>
                <w:szCs w:val="24"/>
                <w:lang w:eastAsia="en-US"/>
              </w:rPr>
              <w:t xml:space="preserve"> комплекса процессных мероприятий:</w:t>
            </w:r>
          </w:p>
          <w:p w:rsidR="001C6888" w:rsidRPr="001C6888"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C6888">
              <w:rPr>
                <w:rFonts w:ascii="Times New Roman" w:eastAsia="Times New Roman" w:hAnsi="Times New Roman" w:cs="Times New Roman"/>
                <w:sz w:val="24"/>
                <w:szCs w:val="24"/>
              </w:rPr>
              <w:t>энерго</w:t>
            </w:r>
            <w:proofErr w:type="spellEnd"/>
            <w:r w:rsidRPr="001C6888">
              <w:rPr>
                <w:rFonts w:ascii="Times New Roman" w:eastAsia="Times New Roman" w:hAnsi="Times New Roman" w:cs="Times New Roman"/>
                <w:sz w:val="24"/>
                <w:szCs w:val="24"/>
              </w:rPr>
              <w:t xml:space="preserve"> и ресурсосберегающих технологий;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1.1.1.</w:t>
            </w:r>
          </w:p>
        </w:tc>
        <w:tc>
          <w:tcPr>
            <w:tcW w:w="7938" w:type="dxa"/>
            <w:gridSpan w:val="2"/>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-исполнение плана  мероприятий по капитальному ремонту инженерных сетей</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 xml:space="preserve">аместитель начальника  управления жилищно-коммунального </w:t>
            </w:r>
            <w:r w:rsidRPr="001C6888">
              <w:rPr>
                <w:rFonts w:ascii="Times New Roman" w:eastAsia="Times New Roman" w:hAnsi="Times New Roman" w:cs="Times New Roman"/>
                <w:sz w:val="24"/>
                <w:szCs w:val="24"/>
              </w:rPr>
              <w:lastRenderedPageBreak/>
              <w:t>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lastRenderedPageBreak/>
              <w:t>1.1.1.1.</w:t>
            </w:r>
          </w:p>
        </w:tc>
        <w:tc>
          <w:tcPr>
            <w:tcW w:w="5954"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-мониторинг исполнения плана мероприятий по капитальному ремонту инженерных сетей</w:t>
            </w:r>
          </w:p>
        </w:tc>
        <w:tc>
          <w:tcPr>
            <w:tcW w:w="1984"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Ежеквартально не позднее 15 числа месяца,</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w:t>
            </w:r>
          </w:p>
        </w:tc>
        <w:tc>
          <w:tcPr>
            <w:tcW w:w="7938" w:type="dxa"/>
            <w:gridSpan w:val="2"/>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«Вода питьевая</w:t>
            </w:r>
            <w:r w:rsidR="00DF105F">
              <w:rPr>
                <w:rFonts w:ascii="Times New Roman" w:eastAsia="Times New Roman" w:hAnsi="Times New Roman" w:cs="Times New Roman"/>
                <w:sz w:val="24"/>
                <w:szCs w:val="24"/>
              </w:rPr>
              <w:t xml:space="preserve"> для  Сорочинского городского округа</w:t>
            </w:r>
            <w:r w:rsidRPr="001C6888">
              <w:rPr>
                <w:rFonts w:ascii="Times New Roman" w:eastAsia="Times New Roman" w:hAnsi="Times New Roman" w:cs="Times New Roman"/>
                <w:sz w:val="24"/>
                <w:szCs w:val="24"/>
              </w:rPr>
              <w:t>»</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Задача</w:t>
            </w:r>
            <w:r w:rsidRPr="001C6888">
              <w:rPr>
                <w:rFonts w:ascii="Times New Roman" w:eastAsia="Times New Roman" w:hAnsi="Times New Roman" w:cs="Times New Roman"/>
                <w:sz w:val="24"/>
                <w:szCs w:val="24"/>
                <w:lang w:eastAsia="en-US"/>
              </w:rPr>
              <w:t xml:space="preserve"> комплекса процессных мероприятий: Модернизация систем водоснабжения с использованием современных технологий водоподготовки и водоснабжения</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2.1.1</w:t>
            </w:r>
          </w:p>
        </w:tc>
        <w:tc>
          <w:tcPr>
            <w:tcW w:w="5954"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Повышение качества питьевой воды, увеличения дебета водяных скважин</w:t>
            </w:r>
          </w:p>
        </w:tc>
        <w:tc>
          <w:tcPr>
            <w:tcW w:w="1984"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Ежеквартально не позднее 7 числа месяца, следующего за отчетным периодом</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Ежегодно не позднее15 марта 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2.1.1.1</w:t>
            </w:r>
          </w:p>
        </w:tc>
        <w:tc>
          <w:tcPr>
            <w:tcW w:w="5954"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исполнение муниципальных контрактов (договоров)</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lastRenderedPageBreak/>
              <w:t xml:space="preserve">Ежегодно не позднее15 декабря </w:t>
            </w:r>
            <w:r w:rsidRPr="001C6888">
              <w:rPr>
                <w:rFonts w:ascii="Times New Roman" w:eastAsia="Times New Roman" w:hAnsi="Times New Roman" w:cs="Times New Roman"/>
                <w:sz w:val="24"/>
                <w:szCs w:val="24"/>
              </w:rPr>
              <w:lastRenderedPageBreak/>
              <w:t>отчетного года</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Павлов Александр Александрович-начальник управления жилищно-коммунального хозяйства </w:t>
            </w:r>
            <w:r w:rsidRPr="001C6888">
              <w:rPr>
                <w:rFonts w:ascii="Times New Roman" w:eastAsia="Times New Roman" w:hAnsi="Times New Roman" w:cs="Times New Roman"/>
                <w:sz w:val="24"/>
                <w:szCs w:val="24"/>
              </w:rPr>
              <w:lastRenderedPageBreak/>
              <w:t>администрации Сорочинского городского округа Оренбургской области</w:t>
            </w:r>
          </w:p>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lastRenderedPageBreak/>
              <w:t>3.</w:t>
            </w:r>
          </w:p>
        </w:tc>
        <w:tc>
          <w:tcPr>
            <w:tcW w:w="7938" w:type="dxa"/>
            <w:gridSpan w:val="2"/>
            <w:tcBorders>
              <w:top w:val="single" w:sz="6" w:space="0" w:color="000000"/>
              <w:left w:val="single" w:sz="6" w:space="0" w:color="000000"/>
            </w:tcBorders>
            <w:shd w:val="clear" w:color="auto" w:fill="FFFFFF"/>
            <w:hideMark/>
          </w:tcPr>
          <w:p w:rsidR="001C6888" w:rsidRPr="001C6888" w:rsidRDefault="001C6888" w:rsidP="00DF105F">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Комплекс процессных мероприятий «Тарифное регулирование»</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Салдина</w:t>
            </w:r>
            <w:proofErr w:type="spellEnd"/>
            <w:r w:rsidRPr="001C6888">
              <w:rPr>
                <w:rFonts w:ascii="Times New Roman" w:eastAsia="Times New Roman" w:hAnsi="Times New Roman" w:cs="Times New Roman"/>
                <w:sz w:val="24"/>
                <w:szCs w:val="24"/>
              </w:rPr>
              <w:t xml:space="preserve"> Татьяна Николаевна-начальник отдела по экономике администрации Сорочинского городского округа Оренбургской области;</w:t>
            </w:r>
          </w:p>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Маслова Светлана Анатольевна-главный специалист отдела по экономике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ind w:left="142"/>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Задача</w:t>
            </w:r>
            <w:r w:rsidRPr="001C6888">
              <w:rPr>
                <w:rFonts w:ascii="Times New Roman" w:eastAsia="Times New Roman" w:hAnsi="Times New Roman" w:cs="Times New Roman"/>
                <w:sz w:val="24"/>
                <w:szCs w:val="24"/>
                <w:lang w:eastAsia="en-US"/>
              </w:rPr>
              <w:t xml:space="preserve"> комплекса процессных мероприятий: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3.1.1.</w:t>
            </w:r>
          </w:p>
        </w:tc>
        <w:tc>
          <w:tcPr>
            <w:tcW w:w="7938" w:type="dxa"/>
            <w:gridSpan w:val="2"/>
            <w:tcBorders>
              <w:top w:val="single" w:sz="6" w:space="0" w:color="000000"/>
              <w:left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Результат комплекса процессных мероприятий: </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Количество установленных тарифов</w:t>
            </w:r>
          </w:p>
        </w:tc>
        <w:tc>
          <w:tcPr>
            <w:tcW w:w="5670" w:type="dxa"/>
            <w:vMerge w:val="restart"/>
            <w:tcBorders>
              <w:top w:val="single" w:sz="4" w:space="0" w:color="auto"/>
              <w:left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Салдина</w:t>
            </w:r>
            <w:proofErr w:type="spellEnd"/>
            <w:r w:rsidRPr="001C6888">
              <w:rPr>
                <w:rFonts w:ascii="Times New Roman" w:eastAsia="Times New Roman" w:hAnsi="Times New Roman" w:cs="Times New Roman"/>
                <w:sz w:val="24"/>
                <w:szCs w:val="24"/>
              </w:rPr>
              <w:t xml:space="preserve"> Татьяна Николаевна-начальник отдела по экономике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Маслова Светлана Анатольевна-главный специалист отдела по экономике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3.1.1</w:t>
            </w:r>
            <w:r w:rsidRPr="001C6888">
              <w:rPr>
                <w:rFonts w:ascii="Times New Roman" w:eastAsia="Times New Roman" w:hAnsi="Times New Roman" w:cs="Times New Roman"/>
                <w:sz w:val="24"/>
                <w:szCs w:val="24"/>
                <w:lang w:val="en-US"/>
              </w:rPr>
              <w:t>.</w:t>
            </w:r>
            <w:r w:rsidRPr="001C6888">
              <w:rPr>
                <w:rFonts w:ascii="Times New Roman" w:eastAsia="Times New Roman" w:hAnsi="Times New Roman" w:cs="Times New Roman"/>
                <w:sz w:val="24"/>
                <w:szCs w:val="24"/>
              </w:rPr>
              <w:t>1.</w:t>
            </w:r>
          </w:p>
        </w:tc>
        <w:tc>
          <w:tcPr>
            <w:tcW w:w="5954"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Принятие НПА по установлению тарифов</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Декабрь 2024</w:t>
            </w:r>
          </w:p>
        </w:tc>
        <w:tc>
          <w:tcPr>
            <w:tcW w:w="5670" w:type="dxa"/>
            <w:vMerge/>
            <w:tcBorders>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p>
        </w:tc>
        <w:tc>
          <w:tcPr>
            <w:tcW w:w="7938" w:type="dxa"/>
            <w:gridSpan w:val="2"/>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Комплекс процессных мероприятий «Обеспечение реализации муниципальной программы» </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w:t>
            </w:r>
            <w:r w:rsidRPr="001C6888">
              <w:rPr>
                <w:rFonts w:ascii="Times New Roman" w:eastAsia="Times New Roman" w:hAnsi="Times New Roman" w:cs="Times New Roman"/>
                <w:sz w:val="24"/>
                <w:szCs w:val="24"/>
                <w:lang w:val="en-US"/>
              </w:rPr>
              <w:t>.</w:t>
            </w:r>
            <w:r w:rsidRPr="001C6888">
              <w:rPr>
                <w:rFonts w:ascii="Times New Roman" w:eastAsia="Times New Roman" w:hAnsi="Times New Roman" w:cs="Times New Roman"/>
                <w:sz w:val="24"/>
                <w:szCs w:val="24"/>
              </w:rPr>
              <w:t>1</w:t>
            </w:r>
            <w:r w:rsidRPr="001C6888">
              <w:rPr>
                <w:rFonts w:ascii="Times New Roman" w:eastAsia="Times New Roman" w:hAnsi="Times New Roman" w:cs="Times New Roman"/>
                <w:sz w:val="24"/>
                <w:szCs w:val="24"/>
                <w:lang w:val="en-US"/>
              </w:rPr>
              <w:t>.</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Задача</w:t>
            </w:r>
            <w:r w:rsidRPr="001C6888">
              <w:rPr>
                <w:rFonts w:ascii="Times New Roman" w:eastAsia="Times New Roman" w:hAnsi="Times New Roman" w:cs="Times New Roman"/>
                <w:sz w:val="24"/>
                <w:szCs w:val="24"/>
              </w:rPr>
              <w:t xml:space="preserve"> комплекса процессных мероприятий: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w:t>
            </w:r>
            <w:r w:rsidRPr="001C6888">
              <w:rPr>
                <w:rFonts w:ascii="Times New Roman" w:eastAsia="Times New Roman" w:hAnsi="Times New Roman" w:cs="Times New Roman"/>
                <w:sz w:val="24"/>
                <w:szCs w:val="24"/>
                <w:lang w:eastAsia="en-US"/>
              </w:rPr>
              <w:t xml:space="preserve"> 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sidRPr="001C6888">
              <w:rPr>
                <w:rFonts w:ascii="Times New Roman" w:eastAsia="Times New Roman" w:hAnsi="Times New Roman" w:cs="Times New Roman"/>
                <w:sz w:val="24"/>
                <w:szCs w:val="24"/>
                <w:lang w:eastAsia="en-US"/>
              </w:rPr>
              <w:t>энерго</w:t>
            </w:r>
            <w:proofErr w:type="spellEnd"/>
            <w:r w:rsidRPr="001C6888">
              <w:rPr>
                <w:rFonts w:ascii="Times New Roman" w:eastAsia="Times New Roman" w:hAnsi="Times New Roman" w:cs="Times New Roman"/>
                <w:sz w:val="24"/>
                <w:szCs w:val="24"/>
                <w:lang w:eastAsia="en-US"/>
              </w:rPr>
              <w:t xml:space="preserve"> и ресурсосберегающих технологий; организация работ по благоустройству территории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4.1. 1.</w:t>
            </w:r>
          </w:p>
        </w:tc>
        <w:tc>
          <w:tcPr>
            <w:tcW w:w="7938" w:type="dxa"/>
            <w:gridSpan w:val="2"/>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jc w:val="both"/>
              <w:rPr>
                <w:rFonts w:ascii="Times New Roman" w:hAnsi="Times New Roman" w:cs="Times New Roman"/>
                <w:color w:val="000000"/>
                <w:sz w:val="24"/>
                <w:szCs w:val="24"/>
              </w:rPr>
            </w:pPr>
            <w:r w:rsidRPr="001C6888">
              <w:rPr>
                <w:rFonts w:ascii="Times New Roman" w:eastAsia="Times New Roman" w:hAnsi="Times New Roman" w:cs="Times New Roman"/>
                <w:sz w:val="24"/>
                <w:szCs w:val="24"/>
              </w:rPr>
              <w:lastRenderedPageBreak/>
              <w:t>-Улучшение</w:t>
            </w:r>
            <w:r w:rsidRPr="001C6888">
              <w:rPr>
                <w:rFonts w:ascii="Times New Roman" w:hAnsi="Times New Roman" w:cs="Times New Roman"/>
                <w:color w:val="000000"/>
                <w:sz w:val="24"/>
                <w:szCs w:val="24"/>
              </w:rPr>
              <w:t xml:space="preserve"> качества и надёжности предоставления коммунальных услуг  населению Сорочинского городского округа Оренбургской области; </w:t>
            </w:r>
            <w:r w:rsidRPr="001C6888">
              <w:rPr>
                <w:rFonts w:ascii="Times New Roman" w:eastAsia="Times New Roman" w:hAnsi="Times New Roman" w:cs="Times New Roman"/>
                <w:sz w:val="24"/>
                <w:szCs w:val="24"/>
              </w:rPr>
              <w:t>создание более благоприятной, комфортной и безопасной среды для жизни.</w:t>
            </w:r>
          </w:p>
          <w:p w:rsidR="001C6888" w:rsidRPr="001C6888" w:rsidRDefault="001C6888" w:rsidP="001C6888">
            <w:pPr>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Павлов Александр Александрович-начальник </w:t>
            </w:r>
            <w:r w:rsidRPr="001C6888">
              <w:rPr>
                <w:rFonts w:ascii="Times New Roman" w:eastAsia="Times New Roman" w:hAnsi="Times New Roman" w:cs="Times New Roman"/>
                <w:sz w:val="24"/>
                <w:szCs w:val="24"/>
              </w:rPr>
              <w:lastRenderedPageBreak/>
              <w:t>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lastRenderedPageBreak/>
              <w:t>4.1. 1. 1.</w:t>
            </w:r>
          </w:p>
        </w:tc>
        <w:tc>
          <w:tcPr>
            <w:tcW w:w="5954" w:type="dxa"/>
            <w:tcBorders>
              <w:top w:val="single" w:sz="6" w:space="0" w:color="000000"/>
              <w:left w:val="single" w:sz="6" w:space="0" w:color="000000"/>
              <w:bottom w:val="single" w:sz="6" w:space="0" w:color="000000"/>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 мониторинг  исполнения плановых мероприятий и обязательств по Соглашениям с Министерствами</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Декабрь 2024 года</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rPr>
              <w:t>Комплекс процессных мероприятий «Благоустройство Сорочинского городского округа»</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Задача</w:t>
            </w:r>
            <w:r w:rsidRPr="001C6888">
              <w:rPr>
                <w:rFonts w:ascii="Times New Roman" w:eastAsia="Times New Roman" w:hAnsi="Times New Roman" w:cs="Times New Roman"/>
                <w:sz w:val="24"/>
                <w:szCs w:val="24"/>
              </w:rPr>
              <w:t xml:space="preserve"> комплекса процессных мероприятий:</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rPr>
              <w:t>-</w:t>
            </w:r>
            <w:r w:rsidRPr="001C6888">
              <w:rPr>
                <w:rFonts w:ascii="Times New Roman" w:eastAsia="Times New Roman" w:hAnsi="Times New Roman" w:cs="Times New Roman"/>
                <w:sz w:val="24"/>
                <w:szCs w:val="24"/>
                <w:lang w:eastAsia="en-US"/>
              </w:rPr>
              <w:t xml:space="preserve"> Обеспечение улично-дорожного освещения;</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-Содержание дорог общего пользования населенных пунктов;</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-Проведение мероприятий по содержанию и уходу за территориями кладбищ;</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C6888">
              <w:rPr>
                <w:rFonts w:ascii="Times New Roman" w:eastAsia="Times New Roman" w:hAnsi="Times New Roman" w:cs="Times New Roman"/>
                <w:sz w:val="24"/>
                <w:szCs w:val="24"/>
                <w:lang w:eastAsia="en-US"/>
              </w:rPr>
              <w:t>-Освещение дворовых территорий многоквартирных домов, общественных территорий и пространств;</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C6888">
              <w:rPr>
                <w:rFonts w:ascii="Times New Roman" w:eastAsia="Times New Roman" w:hAnsi="Times New Roman" w:cs="Times New Roman"/>
                <w:sz w:val="24"/>
                <w:szCs w:val="24"/>
                <w:lang w:eastAsia="en-US"/>
              </w:rPr>
              <w:t>-Содержание в чистоте территории округа</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5.1.1.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jc w:val="both"/>
              <w:rPr>
                <w:rFonts w:ascii="Times New Roman" w:hAnsi="Times New Roman" w:cs="Times New Roman"/>
                <w:color w:val="000000"/>
                <w:sz w:val="24"/>
                <w:szCs w:val="24"/>
              </w:rPr>
            </w:pPr>
            <w:r w:rsidRPr="001C6888">
              <w:rPr>
                <w:rFonts w:ascii="Times New Roman" w:eastAsia="Times New Roman" w:hAnsi="Times New Roman" w:cs="Times New Roman"/>
                <w:sz w:val="24"/>
                <w:szCs w:val="24"/>
              </w:rPr>
              <w:t>- создание  благоприятной, комфортной и безопасной среды для жизни.</w:t>
            </w:r>
          </w:p>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C6888">
              <w:rPr>
                <w:rFonts w:ascii="Times New Roman" w:eastAsia="Times New Roman" w:hAnsi="Times New Roman" w:cs="Times New Roman"/>
                <w:sz w:val="24"/>
                <w:szCs w:val="24"/>
              </w:rPr>
              <w:lastRenderedPageBreak/>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5.1.1.1.</w:t>
            </w:r>
          </w:p>
        </w:tc>
        <w:tc>
          <w:tcPr>
            <w:tcW w:w="595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формирование годового отчета о выполнении муниципального задания</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до 1 февраля года 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w:t>
            </w:r>
            <w:proofErr w:type="gramStart"/>
            <w:r>
              <w:rPr>
                <w:rFonts w:ascii="Times New Roman" w:eastAsia="Times New Roman" w:hAnsi="Times New Roman" w:cs="Times New Roman"/>
                <w:sz w:val="24"/>
                <w:szCs w:val="24"/>
              </w:rPr>
              <w:t>а</w:t>
            </w:r>
            <w:r w:rsidR="001C6888" w:rsidRPr="001C6888">
              <w:rPr>
                <w:rFonts w:ascii="Times New Roman" w:eastAsia="Times New Roman" w:hAnsi="Times New Roman" w:cs="Times New Roman"/>
                <w:sz w:val="24"/>
                <w:szCs w:val="24"/>
              </w:rPr>
              <w:t>-</w:t>
            </w:r>
            <w:proofErr w:type="gramEnd"/>
            <w:r w:rsidR="001C6888" w:rsidRPr="001C6888">
              <w:rPr>
                <w:rFonts w:ascii="Times New Roman" w:eastAsia="Times New Roman" w:hAnsi="Times New Roman" w:cs="Times New Roman"/>
                <w:sz w:val="24"/>
                <w:szCs w:val="24"/>
              </w:rPr>
              <w:t xml:space="preserve"> инженер по надзору в области ЖКХ</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Задача</w:t>
            </w:r>
            <w:r w:rsidRPr="001C6888">
              <w:rPr>
                <w:rFonts w:ascii="Times New Roman" w:eastAsia="Times New Roman" w:hAnsi="Times New Roman" w:cs="Times New Roman"/>
                <w:sz w:val="24"/>
                <w:szCs w:val="24"/>
              </w:rPr>
              <w:t xml:space="preserve"> комплекса процессных мероприятий: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Обеспечение безопасности жителей округа</w:t>
            </w:r>
            <w:r w:rsidRPr="001C6888">
              <w:rPr>
                <w:rFonts w:ascii="Times New Roman" w:eastAsia="Times New Roman" w:hAnsi="Times New Roman" w:cs="Times New Roman"/>
                <w:sz w:val="24"/>
                <w:szCs w:val="24"/>
              </w:rPr>
              <w:t xml:space="preserve"> </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w:t>
            </w:r>
            <w:proofErr w:type="gramStart"/>
            <w:r w:rsidRPr="001C6888">
              <w:rPr>
                <w:rFonts w:ascii="Times New Roman" w:eastAsia="Times New Roman" w:hAnsi="Times New Roman" w:cs="Times New Roman"/>
                <w:sz w:val="24"/>
                <w:szCs w:val="24"/>
              </w:rPr>
              <w:t>–з</w:t>
            </w:r>
            <w:proofErr w:type="gramEnd"/>
            <w:r w:rsidRPr="001C6888">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Евгеньевна</w:t>
            </w:r>
            <w:r w:rsidRPr="001C6888">
              <w:rPr>
                <w:rFonts w:ascii="Times New Roman" w:eastAsia="Times New Roman" w:hAnsi="Times New Roman" w:cs="Times New Roman"/>
                <w:sz w:val="24"/>
                <w:szCs w:val="24"/>
              </w:rPr>
              <w:t xml:space="preserve"> </w:t>
            </w:r>
            <w:r w:rsidR="001C6888" w:rsidRPr="001C6888">
              <w:rPr>
                <w:rFonts w:ascii="Times New Roman" w:eastAsia="Times New Roman" w:hAnsi="Times New Roman" w:cs="Times New Roman"/>
                <w:sz w:val="24"/>
                <w:szCs w:val="24"/>
              </w:rPr>
              <w:t xml:space="preserve">- инженер по надзору в области ЖКХ </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6.1.1.1</w:t>
            </w:r>
          </w:p>
        </w:tc>
        <w:tc>
          <w:tcPr>
            <w:tcW w:w="595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Контрольная точка результата комплекса процессных </w:t>
            </w:r>
            <w:r w:rsidRPr="001C6888">
              <w:rPr>
                <w:rFonts w:ascii="Times New Roman" w:eastAsia="Times New Roman" w:hAnsi="Times New Roman" w:cs="Times New Roman"/>
                <w:sz w:val="24"/>
                <w:szCs w:val="24"/>
              </w:rPr>
              <w:lastRenderedPageBreak/>
              <w:t>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Мониторинг </w:t>
            </w:r>
            <w:r w:rsidRPr="001C6888">
              <w:rPr>
                <w:rFonts w:ascii="Times New Roman" w:hAnsi="Times New Roman" w:cs="Times New Roman"/>
                <w:sz w:val="24"/>
                <w:szCs w:val="24"/>
              </w:rPr>
              <w:t xml:space="preserve">Отчета </w:t>
            </w:r>
            <w:proofErr w:type="gramStart"/>
            <w:r w:rsidRPr="001C6888">
              <w:rPr>
                <w:rFonts w:ascii="Times New Roman" w:hAnsi="Times New Roman" w:cs="Times New Roman"/>
                <w:sz w:val="24"/>
                <w:szCs w:val="24"/>
              </w:rPr>
              <w:t>об исполнении муниципального контракта на оказание услуг по осуществлению деятельности по обращению с животными без владельцев</w:t>
            </w:r>
            <w:proofErr w:type="gramEnd"/>
            <w:r w:rsidRPr="001C6888">
              <w:rPr>
                <w:rFonts w:ascii="Times New Roman" w:hAnsi="Times New Roman" w:cs="Times New Roman"/>
                <w:sz w:val="24"/>
                <w:szCs w:val="24"/>
              </w:rPr>
              <w:t xml:space="preserve"> на территории Сорочинского городского округа</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До 29 декабря </w:t>
            </w:r>
            <w:r w:rsidRPr="001C6888">
              <w:rPr>
                <w:rFonts w:ascii="Times New Roman" w:eastAsia="Times New Roman" w:hAnsi="Times New Roman" w:cs="Times New Roman"/>
                <w:sz w:val="24"/>
                <w:szCs w:val="24"/>
              </w:rPr>
              <w:lastRenderedPageBreak/>
              <w:t>2024</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 xml:space="preserve">Павлов Александр Александрович-начальник </w:t>
            </w:r>
            <w:r w:rsidRPr="001C6888">
              <w:rPr>
                <w:rFonts w:ascii="Times New Roman" w:eastAsia="Times New Roman" w:hAnsi="Times New Roman" w:cs="Times New Roman"/>
                <w:sz w:val="24"/>
                <w:szCs w:val="24"/>
              </w:rPr>
              <w:lastRenderedPageBreak/>
              <w:t>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Адамова Светлана Евгеньевна</w:t>
            </w:r>
            <w:r w:rsidRPr="001C6888">
              <w:rPr>
                <w:rFonts w:ascii="Times New Roman" w:eastAsia="Times New Roman" w:hAnsi="Times New Roman" w:cs="Times New Roman"/>
                <w:sz w:val="24"/>
                <w:szCs w:val="24"/>
              </w:rPr>
              <w:t xml:space="preserve"> </w:t>
            </w:r>
            <w:r w:rsidR="001C6888" w:rsidRPr="001C6888">
              <w:rPr>
                <w:rFonts w:ascii="Times New Roman" w:eastAsia="Times New Roman" w:hAnsi="Times New Roman" w:cs="Times New Roman"/>
                <w:sz w:val="24"/>
                <w:szCs w:val="24"/>
              </w:rPr>
              <w:t xml:space="preserve">- инженер по надзору в области ЖКХ </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7</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Комплекс процессных мероприятий «Приоритетный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B3580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Ващенко Александр Владимирович </w:t>
            </w:r>
            <w:r w:rsidR="001C6888" w:rsidRPr="001C6888">
              <w:rPr>
                <w:rFonts w:ascii="Times New Roman" w:eastAsia="Times New Roman" w:hAnsi="Times New Roman" w:cs="Times New Roman"/>
                <w:sz w:val="24"/>
                <w:szCs w:val="24"/>
              </w:rPr>
              <w:t xml:space="preserve"> заместитель главы администрации городского округа по сельскому хозяйству и по работе с территориям</w:t>
            </w:r>
            <w:proofErr w:type="gramStart"/>
            <w:r w:rsidR="001C6888" w:rsidRPr="001C6888">
              <w:rPr>
                <w:rFonts w:ascii="Times New Roman" w:eastAsia="Times New Roman" w:hAnsi="Times New Roman" w:cs="Times New Roman"/>
                <w:sz w:val="24"/>
                <w:szCs w:val="24"/>
              </w:rPr>
              <w:t>и-</w:t>
            </w:r>
            <w:proofErr w:type="gramEnd"/>
            <w:r w:rsidR="001C6888" w:rsidRPr="001C6888">
              <w:rPr>
                <w:rFonts w:ascii="Times New Roman" w:eastAsia="Times New Roman" w:hAnsi="Times New Roman" w:cs="Times New Roman"/>
                <w:sz w:val="24"/>
                <w:szCs w:val="24"/>
              </w:rPr>
              <w:t xml:space="preserve"> начальник отдела по работе  с сельскими территориями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Атаманов Михаил Анатольевич – заместитель начальника</w:t>
            </w:r>
            <w:r w:rsidRPr="001C6888">
              <w:rPr>
                <w:rFonts w:ascii="Times New Roman" w:hAnsi="Times New Roman" w:cs="Times New Roman"/>
                <w:sz w:val="24"/>
                <w:szCs w:val="24"/>
              </w:rPr>
              <w:t xml:space="preserve"> Отдел по работе с сельскими территориями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Задача</w:t>
            </w:r>
            <w:r w:rsidRPr="001C6888">
              <w:rPr>
                <w:rFonts w:ascii="Times New Roman" w:eastAsia="Times New Roman" w:hAnsi="Times New Roman" w:cs="Times New Roman"/>
                <w:sz w:val="24"/>
                <w:szCs w:val="24"/>
              </w:rPr>
              <w:t xml:space="preserve"> комплекса процессных мероприятий: Реализация инициативных проектов</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 Заключение и исполнение муниципальных контрактов по инициативным проектам</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B3580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Ващенко Александр Владимирович </w:t>
            </w:r>
            <w:r w:rsidRPr="001C688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1C6888" w:rsidRPr="001C6888">
              <w:rPr>
                <w:rFonts w:ascii="Times New Roman" w:eastAsia="Times New Roman" w:hAnsi="Times New Roman" w:cs="Times New Roman"/>
                <w:sz w:val="24"/>
                <w:szCs w:val="24"/>
              </w:rPr>
              <w:t>заместитель главы администрации городского округа по сельскому хозяйству и по работе с территориям</w:t>
            </w:r>
            <w:proofErr w:type="gramStart"/>
            <w:r w:rsidR="001C6888" w:rsidRPr="001C6888">
              <w:rPr>
                <w:rFonts w:ascii="Times New Roman" w:eastAsia="Times New Roman" w:hAnsi="Times New Roman" w:cs="Times New Roman"/>
                <w:sz w:val="24"/>
                <w:szCs w:val="24"/>
              </w:rPr>
              <w:t>и-</w:t>
            </w:r>
            <w:proofErr w:type="gramEnd"/>
            <w:r w:rsidR="001C6888" w:rsidRPr="001C6888">
              <w:rPr>
                <w:rFonts w:ascii="Times New Roman" w:eastAsia="Times New Roman" w:hAnsi="Times New Roman" w:cs="Times New Roman"/>
                <w:sz w:val="24"/>
                <w:szCs w:val="24"/>
              </w:rPr>
              <w:t xml:space="preserve"> начальник отдела по работе  с сельскими территориями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Атаманов Михаил Анатольевич – заместитель начальника</w:t>
            </w:r>
            <w:r w:rsidRPr="001C6888">
              <w:rPr>
                <w:rFonts w:ascii="Times New Roman" w:hAnsi="Times New Roman" w:cs="Times New Roman"/>
                <w:sz w:val="24"/>
                <w:szCs w:val="24"/>
              </w:rPr>
              <w:t xml:space="preserve"> Отдел по работе с сельскими территориями администрации Сорочинского городского округа Оренбургской области</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7.1.1.1</w:t>
            </w:r>
          </w:p>
        </w:tc>
        <w:tc>
          <w:tcPr>
            <w:tcW w:w="595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Мониторинг выполнения инициативных проектов</w:t>
            </w: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15 декабря 2024</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DF105F">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 xml:space="preserve">Комплекс процессных мероприятий </w:t>
            </w:r>
            <w:r w:rsidRPr="001C6888">
              <w:rPr>
                <w:rFonts w:ascii="Times New Roman" w:hAnsi="Times New Roman" w:cs="Times New Roman"/>
                <w:sz w:val="24"/>
                <w:szCs w:val="24"/>
                <w:lang w:eastAsia="en-US"/>
              </w:rPr>
              <w:t>«Организация мероприятий при осуществлении деятельности по</w:t>
            </w:r>
            <w:r w:rsidR="00DF105F">
              <w:rPr>
                <w:rFonts w:ascii="Times New Roman" w:hAnsi="Times New Roman" w:cs="Times New Roman"/>
                <w:sz w:val="24"/>
                <w:szCs w:val="24"/>
                <w:lang w:eastAsia="en-US"/>
              </w:rPr>
              <w:t xml:space="preserve"> защите населения </w:t>
            </w:r>
            <w:r w:rsidRPr="001C6888">
              <w:rPr>
                <w:rFonts w:ascii="Times New Roman" w:hAnsi="Times New Roman" w:cs="Times New Roman"/>
                <w:sz w:val="24"/>
                <w:szCs w:val="24"/>
                <w:lang w:eastAsia="en-US"/>
              </w:rPr>
              <w:t xml:space="preserve"> от болезней, общих для человека и животных»</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w:t>
            </w:r>
            <w:r w:rsidRPr="001C6888">
              <w:rPr>
                <w:rFonts w:ascii="Times New Roman" w:eastAsia="Times New Roman" w:hAnsi="Times New Roman" w:cs="Times New Roman"/>
                <w:sz w:val="24"/>
                <w:szCs w:val="24"/>
              </w:rPr>
              <w:lastRenderedPageBreak/>
              <w:t>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lastRenderedPageBreak/>
              <w:t>8.1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Задача</w:t>
            </w:r>
            <w:r w:rsidRPr="001C6888">
              <w:rPr>
                <w:rFonts w:ascii="Times New Roman" w:eastAsia="Times New Roman" w:hAnsi="Times New Roman" w:cs="Times New Roman"/>
                <w:sz w:val="24"/>
                <w:szCs w:val="24"/>
              </w:rPr>
              <w:t xml:space="preserve"> комп</w:t>
            </w:r>
            <w:r w:rsidR="00800170">
              <w:rPr>
                <w:rFonts w:ascii="Times New Roman" w:eastAsia="Times New Roman" w:hAnsi="Times New Roman" w:cs="Times New Roman"/>
                <w:sz w:val="24"/>
                <w:szCs w:val="24"/>
              </w:rPr>
              <w:t xml:space="preserve">лекса процессных мероприятий: </w:t>
            </w:r>
            <w:r w:rsidRPr="001C6888">
              <w:rPr>
                <w:rFonts w:ascii="Times New Roman" w:eastAsia="Times New Roman" w:hAnsi="Times New Roman" w:cs="Times New Roman"/>
                <w:sz w:val="24"/>
                <w:szCs w:val="24"/>
              </w:rPr>
              <w:t>Обеспечение выполнения функций по эксплуатации объекта сбора, утилизации и уничтожения биологических отходов</w:t>
            </w: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Результат комплекса процессных мероприятий:</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lang w:eastAsia="en-US"/>
              </w:rPr>
              <w:t>Обеспечение безопасности жителей округа</w:t>
            </w:r>
            <w:r w:rsidRPr="001C6888">
              <w:rPr>
                <w:rFonts w:ascii="Times New Roman" w:eastAsia="Times New Roman" w:hAnsi="Times New Roman" w:cs="Times New Roman"/>
                <w:sz w:val="24"/>
                <w:szCs w:val="24"/>
              </w:rPr>
              <w:t xml:space="preserve"> </w:t>
            </w:r>
          </w:p>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C6888">
              <w:rPr>
                <w:rFonts w:ascii="Times New Roman" w:eastAsia="Times New Roman" w:hAnsi="Times New Roman" w:cs="Times New Roman"/>
                <w:sz w:val="24"/>
                <w:szCs w:val="24"/>
              </w:rPr>
              <w:t>Цивинская</w:t>
            </w:r>
            <w:proofErr w:type="spellEnd"/>
            <w:r w:rsidRPr="001C6888">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C6888" w:rsidTr="00DC6B21">
        <w:tc>
          <w:tcPr>
            <w:tcW w:w="1149"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8.1.1.1</w:t>
            </w:r>
          </w:p>
        </w:tc>
        <w:tc>
          <w:tcPr>
            <w:tcW w:w="595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Контрольная точка результата комплекса процессных мероприятий:</w:t>
            </w:r>
            <w:r w:rsidR="009C22DC">
              <w:rPr>
                <w:rFonts w:ascii="Times New Roman" w:hAnsi="Times New Roman" w:cs="Times New Roman"/>
                <w:sz w:val="24"/>
                <w:szCs w:val="24"/>
              </w:rPr>
              <w:t xml:space="preserve"> Отчет</w:t>
            </w:r>
            <w:r w:rsidRPr="001C6888">
              <w:rPr>
                <w:rFonts w:ascii="Times New Roman" w:hAnsi="Times New Roman" w:cs="Times New Roman"/>
                <w:sz w:val="24"/>
                <w:szCs w:val="24"/>
              </w:rPr>
              <w:t xml:space="preserve"> об исполнении муниципального контракта на оказание услуг по сбору, утилизации и уничтожению биологических отходов</w:t>
            </w:r>
          </w:p>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1C6888" w:rsidRPr="001C6888"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C6888">
              <w:rPr>
                <w:rFonts w:ascii="Times New Roman" w:eastAsia="Times New Roman" w:hAnsi="Times New Roman" w:cs="Times New Roman"/>
                <w:sz w:val="24"/>
                <w:szCs w:val="24"/>
              </w:rPr>
              <w:t>29.12.2024</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C6888"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B35806"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9</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B35806">
              <w:rPr>
                <w:rFonts w:ascii="Times New Roman" w:eastAsia="Times New Roman" w:hAnsi="Times New Roman" w:cs="Times New Roman"/>
                <w:sz w:val="24"/>
                <w:szCs w:val="24"/>
              </w:rPr>
              <w:t>Цивинская</w:t>
            </w:r>
            <w:proofErr w:type="spellEnd"/>
            <w:r w:rsidRPr="00B35806">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tc>
      </w:tr>
      <w:tr w:rsidR="002D5D56" w:rsidRPr="00B35806"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9.1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Задача комплекса процессных мероприятий: Проведение дезинфекции общественных территорий (улиц)</w:t>
            </w:r>
          </w:p>
        </w:tc>
      </w:tr>
      <w:tr w:rsidR="002D5D56" w:rsidRPr="00B35806"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9.1.1</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Результат комплекса процессных мероприятий:</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lang w:eastAsia="en-US"/>
              </w:rPr>
              <w:t>Обеспечение безопасности жителей округа</w:t>
            </w:r>
            <w:r w:rsidRPr="00B35806">
              <w:rPr>
                <w:rFonts w:ascii="Times New Roman" w:eastAsia="Times New Roman" w:hAnsi="Times New Roman" w:cs="Times New Roman"/>
                <w:sz w:val="24"/>
                <w:szCs w:val="24"/>
              </w:rPr>
              <w:t xml:space="preserve"> </w:t>
            </w:r>
          </w:p>
          <w:p w:rsidR="002D5D56" w:rsidRPr="00B35806"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B35806">
              <w:rPr>
                <w:rFonts w:ascii="Times New Roman" w:eastAsia="Times New Roman" w:hAnsi="Times New Roman" w:cs="Times New Roman"/>
                <w:sz w:val="24"/>
                <w:szCs w:val="24"/>
              </w:rPr>
              <w:t>Цивинская</w:t>
            </w:r>
            <w:proofErr w:type="spellEnd"/>
            <w:r w:rsidRPr="00B35806">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C6888"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9.1.1.1</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Контрольная точка результата комплекса процессных мероприятий:</w:t>
            </w:r>
            <w:r w:rsidRPr="00B35806">
              <w:rPr>
                <w:rFonts w:ascii="Times New Roman" w:hAnsi="Times New Roman" w:cs="Times New Roman"/>
                <w:sz w:val="24"/>
                <w:szCs w:val="24"/>
              </w:rPr>
              <w:t xml:space="preserve"> Отчет об исполнении муниципального контракта на оказание услуг по дезинфекции территории городского округа</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lastRenderedPageBreak/>
              <w:t>29.12.2024</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C6888"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lastRenderedPageBreak/>
              <w:t>10</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B35806">
              <w:rPr>
                <w:rFonts w:ascii="Times New Roman" w:eastAsia="Times New Roman" w:hAnsi="Times New Roman" w:cs="Times New Roman"/>
                <w:sz w:val="24"/>
                <w:szCs w:val="24"/>
              </w:rPr>
              <w:t>Цивинская</w:t>
            </w:r>
            <w:proofErr w:type="spellEnd"/>
            <w:r w:rsidRPr="00B35806">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tc>
      </w:tr>
      <w:tr w:rsidR="002D5D56" w:rsidRPr="001C6888"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10.1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B63537"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к</w:t>
            </w:r>
            <w:r w:rsidR="009C22DC" w:rsidRPr="00B35806">
              <w:rPr>
                <w:rFonts w:ascii="Times New Roman" w:eastAsia="Times New Roman" w:hAnsi="Times New Roman" w:cs="Times New Roman"/>
                <w:sz w:val="24"/>
                <w:szCs w:val="24"/>
              </w:rPr>
              <w:t>омплекс</w:t>
            </w:r>
            <w:r>
              <w:rPr>
                <w:rFonts w:ascii="Times New Roman" w:eastAsia="Times New Roman" w:hAnsi="Times New Roman" w:cs="Times New Roman"/>
                <w:sz w:val="24"/>
                <w:szCs w:val="24"/>
              </w:rPr>
              <w:t>а</w:t>
            </w:r>
            <w:r w:rsidR="009C22DC" w:rsidRPr="00B35806">
              <w:rPr>
                <w:rFonts w:ascii="Times New Roman" w:eastAsia="Times New Roman" w:hAnsi="Times New Roman" w:cs="Times New Roman"/>
                <w:sz w:val="24"/>
                <w:szCs w:val="24"/>
              </w:rPr>
              <w:t xml:space="preserve"> процессных мероприятий «Обследование жилых домов (помещений), пострадавших от чрезвычайных ситуаций»</w:t>
            </w:r>
          </w:p>
        </w:tc>
      </w:tr>
      <w:tr w:rsidR="002D5D56" w:rsidRPr="001C6888"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10.1.1</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Результат комплекса процессных мероприятий:</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lang w:eastAsia="en-US"/>
              </w:rPr>
              <w:t>Обеспечение безопасности жителей округа</w:t>
            </w:r>
            <w:r w:rsidRPr="00B35806">
              <w:rPr>
                <w:rFonts w:ascii="Times New Roman" w:eastAsia="Times New Roman" w:hAnsi="Times New Roman" w:cs="Times New Roman"/>
                <w:sz w:val="24"/>
                <w:szCs w:val="24"/>
              </w:rPr>
              <w:t xml:space="preserve"> </w:t>
            </w:r>
          </w:p>
          <w:p w:rsidR="002D5D56" w:rsidRPr="00B35806"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B35806">
              <w:rPr>
                <w:rFonts w:ascii="Times New Roman" w:eastAsia="Times New Roman" w:hAnsi="Times New Roman" w:cs="Times New Roman"/>
                <w:sz w:val="24"/>
                <w:szCs w:val="24"/>
              </w:rPr>
              <w:t>Цивинская</w:t>
            </w:r>
            <w:proofErr w:type="spellEnd"/>
            <w:r w:rsidRPr="00B35806">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городского округа Оренбургской области</w:t>
            </w:r>
          </w:p>
          <w:p w:rsidR="002D5D56" w:rsidRPr="00B35806"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C6888" w:rsidTr="00DC6B21">
        <w:tc>
          <w:tcPr>
            <w:tcW w:w="1149" w:type="dxa"/>
            <w:tcBorders>
              <w:top w:val="single" w:sz="6" w:space="0" w:color="000000"/>
              <w:left w:val="single" w:sz="6" w:space="0" w:color="000000"/>
              <w:bottom w:val="single" w:sz="6" w:space="0" w:color="000000"/>
            </w:tcBorders>
            <w:shd w:val="clear" w:color="auto" w:fill="FFFFFF"/>
          </w:tcPr>
          <w:p w:rsidR="002D5D56" w:rsidRPr="00B35806"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10.1.1.1</w:t>
            </w:r>
          </w:p>
        </w:tc>
        <w:tc>
          <w:tcPr>
            <w:tcW w:w="595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Контрольная точка результата комплекса процессных мероприятий:</w:t>
            </w:r>
            <w:r w:rsidRPr="00B35806">
              <w:rPr>
                <w:rFonts w:ascii="Times New Roman" w:hAnsi="Times New Roman" w:cs="Times New Roman"/>
                <w:sz w:val="24"/>
                <w:szCs w:val="24"/>
              </w:rPr>
              <w:t xml:space="preserve"> Отчет об исполнении муниципального контракта на оказание услуг по обследованию территории городского округа, пострадавших от чрезвычайной ситуации</w:t>
            </w:r>
          </w:p>
          <w:p w:rsidR="002D5D56" w:rsidRPr="00B35806"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2D5D56" w:rsidRPr="00B35806"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35806">
              <w:rPr>
                <w:rFonts w:ascii="Times New Roman" w:eastAsia="Times New Roman" w:hAnsi="Times New Roman" w:cs="Times New Roman"/>
                <w:sz w:val="24"/>
                <w:szCs w:val="24"/>
              </w:rPr>
              <w:t>29.12.2024</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D5D56" w:rsidRPr="00B35806"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1C6888" w:rsidRPr="001C6888" w:rsidRDefault="001C6888" w:rsidP="001C6888">
      <w:pPr>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rPr>
      </w:pPr>
    </w:p>
    <w:p w:rsidR="001C6888" w:rsidRPr="001C6888" w:rsidRDefault="001C6888" w:rsidP="001C6888">
      <w:pPr>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rPr>
      </w:pPr>
    </w:p>
    <w:p w:rsidR="001C6888" w:rsidRPr="001C6888" w:rsidRDefault="001C6888" w:rsidP="001C6888">
      <w:pPr>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rPr>
      </w:pPr>
    </w:p>
    <w:sectPr w:rsidR="001C6888" w:rsidRPr="001C6888" w:rsidSect="00C97E22">
      <w:headerReference w:type="even" r:id="rId11"/>
      <w:pgSz w:w="16838" w:h="11906" w:orient="landscape"/>
      <w:pgMar w:top="56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FA2" w:rsidRDefault="008B5FA2">
      <w:pPr>
        <w:spacing w:after="0" w:line="240" w:lineRule="auto"/>
      </w:pPr>
      <w:r>
        <w:separator/>
      </w:r>
    </w:p>
  </w:endnote>
  <w:endnote w:type="continuationSeparator" w:id="0">
    <w:p w:rsidR="008B5FA2" w:rsidRDefault="008B5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Cyr Chuv">
    <w:altName w:val="Arial"/>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FA2" w:rsidRDefault="008B5FA2">
      <w:pPr>
        <w:spacing w:after="0" w:line="240" w:lineRule="auto"/>
      </w:pPr>
      <w:r>
        <w:separator/>
      </w:r>
    </w:p>
  </w:footnote>
  <w:footnote w:type="continuationSeparator" w:id="0">
    <w:p w:rsidR="008B5FA2" w:rsidRDefault="008B5F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14E" w:rsidRDefault="000E414E" w:rsidP="00424A1F">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E414E" w:rsidRDefault="000E414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14E" w:rsidRDefault="000E414E" w:rsidP="00424A1F">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E414E" w:rsidRDefault="000E414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8807FDA"/>
    <w:lvl w:ilvl="0">
      <w:start w:val="1"/>
      <w:numFmt w:val="decimal"/>
      <w:pStyle w:val="1"/>
      <w:lvlText w:val="%1."/>
      <w:lvlJc w:val="left"/>
      <w:pPr>
        <w:tabs>
          <w:tab w:val="num" w:pos="0"/>
        </w:tabs>
      </w:pPr>
      <w:rPr>
        <w:rFonts w:cs="Times New Roman" w:hint="default"/>
      </w:rPr>
    </w:lvl>
    <w:lvl w:ilvl="1">
      <w:start w:val="1"/>
      <w:numFmt w:val="decimal"/>
      <w:pStyle w:val="2"/>
      <w:lvlText w:val="%1.%2."/>
      <w:lvlJc w:val="left"/>
      <w:pPr>
        <w:tabs>
          <w:tab w:val="num" w:pos="0"/>
        </w:tabs>
        <w:ind w:left="284"/>
      </w:pPr>
      <w:rPr>
        <w:rFonts w:cs="Times New Roman" w:hint="default"/>
      </w:rPr>
    </w:lvl>
    <w:lvl w:ilvl="2">
      <w:start w:val="1"/>
      <w:numFmt w:val="decimal"/>
      <w:pStyle w:val="3"/>
      <w:lvlText w:val="%1.%2.%3."/>
      <w:lvlJc w:val="left"/>
      <w:pPr>
        <w:tabs>
          <w:tab w:val="num" w:pos="283"/>
        </w:tabs>
        <w:ind w:left="851"/>
      </w:pPr>
      <w:rPr>
        <w:rFonts w:cs="Times New Roman" w:hint="default"/>
      </w:rPr>
    </w:lvl>
    <w:lvl w:ilvl="3">
      <w:start w:val="1"/>
      <w:numFmt w:val="none"/>
      <w:pStyle w:val="4"/>
      <w:lvlText w:val="8.4.15."/>
      <w:lvlJc w:val="left"/>
      <w:pPr>
        <w:tabs>
          <w:tab w:val="num" w:pos="0"/>
        </w:tabs>
        <w:ind w:left="568"/>
      </w:pPr>
      <w:rPr>
        <w:rFonts w:cs="Times New Roman" w:hint="default"/>
      </w:rPr>
    </w:lvl>
    <w:lvl w:ilvl="4">
      <w:start w:val="1"/>
      <w:numFmt w:val="decimal"/>
      <w:pStyle w:val="5"/>
      <w:lvlText w:val="%1.%2.%3.%4.%5."/>
      <w:lvlJc w:val="left"/>
      <w:pPr>
        <w:tabs>
          <w:tab w:val="num" w:pos="0"/>
        </w:tabs>
        <w:ind w:left="708" w:hanging="708"/>
      </w:pPr>
      <w:rPr>
        <w:rFonts w:cs="Times New Roman" w:hint="default"/>
      </w:rPr>
    </w:lvl>
    <w:lvl w:ilvl="5">
      <w:start w:val="1"/>
      <w:numFmt w:val="decimal"/>
      <w:pStyle w:val="6"/>
      <w:lvlText w:val="%1.%2.%3.%4.%5.%6."/>
      <w:lvlJc w:val="left"/>
      <w:pPr>
        <w:tabs>
          <w:tab w:val="num" w:pos="0"/>
        </w:tabs>
        <w:ind w:left="1416" w:hanging="708"/>
      </w:pPr>
      <w:rPr>
        <w:rFonts w:cs="Times New Roman" w:hint="default"/>
      </w:rPr>
    </w:lvl>
    <w:lvl w:ilvl="6">
      <w:start w:val="1"/>
      <w:numFmt w:val="decimal"/>
      <w:pStyle w:val="7"/>
      <w:lvlText w:val="%1.%2.%3.%4.%5.%6.%7."/>
      <w:lvlJc w:val="left"/>
      <w:pPr>
        <w:tabs>
          <w:tab w:val="num" w:pos="0"/>
        </w:tabs>
        <w:ind w:left="2124" w:hanging="708"/>
      </w:pPr>
      <w:rPr>
        <w:rFonts w:cs="Times New Roman" w:hint="default"/>
      </w:rPr>
    </w:lvl>
    <w:lvl w:ilvl="7">
      <w:start w:val="1"/>
      <w:numFmt w:val="decimal"/>
      <w:pStyle w:val="8"/>
      <w:lvlText w:val="%1.%2.%3.%4.%5.%6.%7.%8."/>
      <w:lvlJc w:val="left"/>
      <w:pPr>
        <w:tabs>
          <w:tab w:val="num" w:pos="0"/>
        </w:tabs>
        <w:ind w:left="2832" w:hanging="708"/>
      </w:pPr>
      <w:rPr>
        <w:rFonts w:cs="Times New Roman" w:hint="default"/>
      </w:rPr>
    </w:lvl>
    <w:lvl w:ilvl="8">
      <w:start w:val="1"/>
      <w:numFmt w:val="decimal"/>
      <w:pStyle w:val="9"/>
      <w:lvlText w:val="%1.%2.%3.%4.%5.%6.%7.%8.%9."/>
      <w:lvlJc w:val="left"/>
      <w:pPr>
        <w:tabs>
          <w:tab w:val="num" w:pos="0"/>
        </w:tabs>
        <w:ind w:left="2832"/>
      </w:pPr>
      <w:rPr>
        <w:rFonts w:cs="Times New Roman" w:hint="default"/>
      </w:rPr>
    </w:lvl>
  </w:abstractNum>
  <w:abstractNum w:abstractNumId="1">
    <w:nsid w:val="00000001"/>
    <w:multiLevelType w:val="multilevel"/>
    <w:tmpl w:val="5A78301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64157D"/>
    <w:multiLevelType w:val="hybridMultilevel"/>
    <w:tmpl w:val="A30C861A"/>
    <w:lvl w:ilvl="0" w:tplc="707A97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4C149A"/>
    <w:multiLevelType w:val="multilevel"/>
    <w:tmpl w:val="21C4A24A"/>
    <w:styleLink w:val="a"/>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
    <w:nsid w:val="05F951DA"/>
    <w:multiLevelType w:val="multilevel"/>
    <w:tmpl w:val="67B4D73A"/>
    <w:lvl w:ilvl="0">
      <w:start w:val="1"/>
      <w:numFmt w:val="decimal"/>
      <w:lvlText w:val="%1"/>
      <w:lvlJc w:val="left"/>
      <w:pPr>
        <w:tabs>
          <w:tab w:val="num" w:pos="863"/>
        </w:tabs>
        <w:ind w:left="863" w:hanging="432"/>
      </w:pPr>
      <w:rPr>
        <w:rFonts w:hint="default"/>
      </w:rPr>
    </w:lvl>
    <w:lvl w:ilvl="1">
      <w:start w:val="1"/>
      <w:numFmt w:val="decimal"/>
      <w:lvlText w:val="%1.%2"/>
      <w:lvlJc w:val="left"/>
      <w:pPr>
        <w:tabs>
          <w:tab w:val="num" w:pos="1727"/>
        </w:tabs>
        <w:ind w:left="1727" w:hanging="576"/>
      </w:pPr>
      <w:rPr>
        <w:rFonts w:ascii="Times New Roman" w:hAnsi="Times New Roman" w:cs="Times New Roman" w:hint="default"/>
        <w:b/>
        <w:i w:val="0"/>
      </w:rPr>
    </w:lvl>
    <w:lvl w:ilvl="2">
      <w:start w:val="1"/>
      <w:numFmt w:val="decimal"/>
      <w:lvlText w:val="%1.%2.%3"/>
      <w:lvlJc w:val="left"/>
      <w:pPr>
        <w:tabs>
          <w:tab w:val="num" w:pos="1151"/>
        </w:tabs>
        <w:ind w:left="1151" w:hanging="720"/>
      </w:pPr>
      <w:rPr>
        <w:rFonts w:hint="default"/>
      </w:rPr>
    </w:lvl>
    <w:lvl w:ilvl="3">
      <w:start w:val="1"/>
      <w:numFmt w:val="decimal"/>
      <w:lvlText w:val="%1.%2.%3.%4"/>
      <w:lvlJc w:val="left"/>
      <w:pPr>
        <w:tabs>
          <w:tab w:val="num" w:pos="1295"/>
        </w:tabs>
        <w:ind w:left="1295" w:hanging="864"/>
      </w:pPr>
      <w:rPr>
        <w:rFonts w:hint="default"/>
      </w:rPr>
    </w:lvl>
    <w:lvl w:ilvl="4">
      <w:start w:val="1"/>
      <w:numFmt w:val="decimal"/>
      <w:lvlText w:val="%1.%2.%3.%4.%5"/>
      <w:lvlJc w:val="left"/>
      <w:pPr>
        <w:tabs>
          <w:tab w:val="num" w:pos="1439"/>
        </w:tabs>
        <w:ind w:left="1439" w:hanging="1008"/>
      </w:pPr>
      <w:rPr>
        <w:rFonts w:hint="default"/>
      </w:rPr>
    </w:lvl>
    <w:lvl w:ilvl="5">
      <w:start w:val="1"/>
      <w:numFmt w:val="decimal"/>
      <w:lvlText w:val="%1.%2.%3.%4.%5.%6"/>
      <w:lvlJc w:val="left"/>
      <w:pPr>
        <w:tabs>
          <w:tab w:val="num" w:pos="1583"/>
        </w:tabs>
        <w:ind w:left="1583" w:hanging="1152"/>
      </w:pPr>
      <w:rPr>
        <w:rFonts w:hint="default"/>
      </w:rPr>
    </w:lvl>
    <w:lvl w:ilvl="6">
      <w:start w:val="1"/>
      <w:numFmt w:val="decimal"/>
      <w:lvlText w:val="%1.%2.%3.%4.%5.%6.%7"/>
      <w:lvlJc w:val="left"/>
      <w:pPr>
        <w:tabs>
          <w:tab w:val="num" w:pos="1727"/>
        </w:tabs>
        <w:ind w:left="1727" w:hanging="1296"/>
      </w:pPr>
      <w:rPr>
        <w:rFonts w:hint="default"/>
      </w:rPr>
    </w:lvl>
    <w:lvl w:ilvl="7">
      <w:start w:val="1"/>
      <w:numFmt w:val="decimal"/>
      <w:lvlText w:val="%1.%2.%3.%4.%5.%6.%7.%8"/>
      <w:lvlJc w:val="left"/>
      <w:pPr>
        <w:tabs>
          <w:tab w:val="num" w:pos="1871"/>
        </w:tabs>
        <w:ind w:left="1871" w:hanging="1440"/>
      </w:pPr>
      <w:rPr>
        <w:rFonts w:hint="default"/>
      </w:rPr>
    </w:lvl>
    <w:lvl w:ilvl="8">
      <w:start w:val="1"/>
      <w:numFmt w:val="decimal"/>
      <w:lvlText w:val="%1.%2.%3.%4.%5.%6.%7.%8.%9"/>
      <w:lvlJc w:val="left"/>
      <w:pPr>
        <w:tabs>
          <w:tab w:val="num" w:pos="2015"/>
        </w:tabs>
        <w:ind w:left="2015" w:hanging="1584"/>
      </w:pPr>
      <w:rPr>
        <w:rFonts w:hint="default"/>
      </w:rPr>
    </w:lvl>
  </w:abstractNum>
  <w:abstractNum w:abstractNumId="5">
    <w:nsid w:val="07B43B32"/>
    <w:multiLevelType w:val="hybridMultilevel"/>
    <w:tmpl w:val="9B64F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B826A4"/>
    <w:multiLevelType w:val="multilevel"/>
    <w:tmpl w:val="54500BFC"/>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097F0A2A"/>
    <w:multiLevelType w:val="hybridMultilevel"/>
    <w:tmpl w:val="41B05CE8"/>
    <w:lvl w:ilvl="0" w:tplc="FFFFFFFF">
      <w:start w:val="1"/>
      <w:numFmt w:val="decimal"/>
      <w:pStyle w:val="a0"/>
      <w:lvlText w:val="%1"/>
      <w:lvlJc w:val="left"/>
      <w:pPr>
        <w:tabs>
          <w:tab w:val="num" w:pos="1344"/>
        </w:tabs>
        <w:ind w:left="13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AC8394A"/>
    <w:multiLevelType w:val="multilevel"/>
    <w:tmpl w:val="E81E67AE"/>
    <w:lvl w:ilvl="0">
      <w:start w:val="1"/>
      <w:numFmt w:val="decimal"/>
      <w:lvlText w:val="%1."/>
      <w:lvlJc w:val="left"/>
      <w:pPr>
        <w:ind w:left="360" w:hanging="360"/>
      </w:pPr>
    </w:lvl>
    <w:lvl w:ilvl="1">
      <w:start w:val="1"/>
      <w:numFmt w:val="decimal"/>
      <w:lvlText w:val="%1.%2."/>
      <w:lvlJc w:val="left"/>
      <w:pPr>
        <w:ind w:left="1142" w:hanging="432"/>
      </w:pPr>
      <w:rPr>
        <w:color w:val="auto"/>
      </w:rPr>
    </w:lvl>
    <w:lvl w:ilvl="2">
      <w:start w:val="1"/>
      <w:numFmt w:val="decimal"/>
      <w:lvlText w:val="%1.%2.%3."/>
      <w:lvlJc w:val="left"/>
      <w:pPr>
        <w:ind w:left="504"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170260"/>
    <w:multiLevelType w:val="hybridMultilevel"/>
    <w:tmpl w:val="8AA41B54"/>
    <w:lvl w:ilvl="0" w:tplc="04190001">
      <w:start w:val="1"/>
      <w:numFmt w:val="bullet"/>
      <w:lvlText w:val=""/>
      <w:lvlJc w:val="left"/>
      <w:pPr>
        <w:ind w:left="1355" w:hanging="360"/>
      </w:pPr>
      <w:rPr>
        <w:rFonts w:ascii="Symbol" w:hAnsi="Symbol" w:hint="default"/>
      </w:rPr>
    </w:lvl>
    <w:lvl w:ilvl="1" w:tplc="04190003" w:tentative="1">
      <w:start w:val="1"/>
      <w:numFmt w:val="bullet"/>
      <w:lvlText w:val="o"/>
      <w:lvlJc w:val="left"/>
      <w:pPr>
        <w:ind w:left="2075" w:hanging="360"/>
      </w:pPr>
      <w:rPr>
        <w:rFonts w:ascii="Courier New" w:hAnsi="Courier New" w:cs="Courier New" w:hint="default"/>
      </w:rPr>
    </w:lvl>
    <w:lvl w:ilvl="2" w:tplc="04190005" w:tentative="1">
      <w:start w:val="1"/>
      <w:numFmt w:val="bullet"/>
      <w:lvlText w:val=""/>
      <w:lvlJc w:val="left"/>
      <w:pPr>
        <w:ind w:left="2795" w:hanging="360"/>
      </w:pPr>
      <w:rPr>
        <w:rFonts w:ascii="Wingdings" w:hAnsi="Wingdings" w:hint="default"/>
      </w:rPr>
    </w:lvl>
    <w:lvl w:ilvl="3" w:tplc="04190001" w:tentative="1">
      <w:start w:val="1"/>
      <w:numFmt w:val="bullet"/>
      <w:lvlText w:val=""/>
      <w:lvlJc w:val="left"/>
      <w:pPr>
        <w:ind w:left="3515" w:hanging="360"/>
      </w:pPr>
      <w:rPr>
        <w:rFonts w:ascii="Symbol" w:hAnsi="Symbol" w:hint="default"/>
      </w:rPr>
    </w:lvl>
    <w:lvl w:ilvl="4" w:tplc="04190003" w:tentative="1">
      <w:start w:val="1"/>
      <w:numFmt w:val="bullet"/>
      <w:lvlText w:val="o"/>
      <w:lvlJc w:val="left"/>
      <w:pPr>
        <w:ind w:left="4235" w:hanging="360"/>
      </w:pPr>
      <w:rPr>
        <w:rFonts w:ascii="Courier New" w:hAnsi="Courier New" w:cs="Courier New" w:hint="default"/>
      </w:rPr>
    </w:lvl>
    <w:lvl w:ilvl="5" w:tplc="04190005" w:tentative="1">
      <w:start w:val="1"/>
      <w:numFmt w:val="bullet"/>
      <w:lvlText w:val=""/>
      <w:lvlJc w:val="left"/>
      <w:pPr>
        <w:ind w:left="4955" w:hanging="360"/>
      </w:pPr>
      <w:rPr>
        <w:rFonts w:ascii="Wingdings" w:hAnsi="Wingdings" w:hint="default"/>
      </w:rPr>
    </w:lvl>
    <w:lvl w:ilvl="6" w:tplc="04190001" w:tentative="1">
      <w:start w:val="1"/>
      <w:numFmt w:val="bullet"/>
      <w:lvlText w:val=""/>
      <w:lvlJc w:val="left"/>
      <w:pPr>
        <w:ind w:left="5675" w:hanging="360"/>
      </w:pPr>
      <w:rPr>
        <w:rFonts w:ascii="Symbol" w:hAnsi="Symbol" w:hint="default"/>
      </w:rPr>
    </w:lvl>
    <w:lvl w:ilvl="7" w:tplc="04190003" w:tentative="1">
      <w:start w:val="1"/>
      <w:numFmt w:val="bullet"/>
      <w:lvlText w:val="o"/>
      <w:lvlJc w:val="left"/>
      <w:pPr>
        <w:ind w:left="6395" w:hanging="360"/>
      </w:pPr>
      <w:rPr>
        <w:rFonts w:ascii="Courier New" w:hAnsi="Courier New" w:cs="Courier New" w:hint="default"/>
      </w:rPr>
    </w:lvl>
    <w:lvl w:ilvl="8" w:tplc="04190005" w:tentative="1">
      <w:start w:val="1"/>
      <w:numFmt w:val="bullet"/>
      <w:lvlText w:val=""/>
      <w:lvlJc w:val="left"/>
      <w:pPr>
        <w:ind w:left="7115" w:hanging="360"/>
      </w:pPr>
      <w:rPr>
        <w:rFonts w:ascii="Wingdings" w:hAnsi="Wingdings" w:hint="default"/>
      </w:rPr>
    </w:lvl>
  </w:abstractNum>
  <w:abstractNum w:abstractNumId="10">
    <w:nsid w:val="1FB768E9"/>
    <w:multiLevelType w:val="hybridMultilevel"/>
    <w:tmpl w:val="EA6CDBE4"/>
    <w:lvl w:ilvl="0" w:tplc="0419001B">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1F7113D"/>
    <w:multiLevelType w:val="multilevel"/>
    <w:tmpl w:val="63005A9E"/>
    <w:lvl w:ilvl="0">
      <w:start w:val="1"/>
      <w:numFmt w:val="decimal"/>
      <w:lvlText w:val="%1."/>
      <w:lvlJc w:val="left"/>
      <w:pPr>
        <w:ind w:left="785" w:hanging="360"/>
      </w:pPr>
      <w:rPr>
        <w:rFonts w:hint="default"/>
      </w:rPr>
    </w:lvl>
    <w:lvl w:ilvl="1">
      <w:start w:val="2"/>
      <w:numFmt w:val="decimal"/>
      <w:isLgl/>
      <w:lvlText w:val="%1.%2."/>
      <w:lvlJc w:val="left"/>
      <w:pPr>
        <w:ind w:left="1025" w:hanging="600"/>
      </w:pPr>
      <w:rPr>
        <w:rFonts w:hint="default"/>
      </w:rPr>
    </w:lvl>
    <w:lvl w:ilvl="2">
      <w:start w:val="8"/>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2">
    <w:nsid w:val="4119110C"/>
    <w:multiLevelType w:val="hybridMultilevel"/>
    <w:tmpl w:val="6AA8288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31A6C51"/>
    <w:multiLevelType w:val="hybridMultilevel"/>
    <w:tmpl w:val="667640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43875BDD"/>
    <w:multiLevelType w:val="hybridMultilevel"/>
    <w:tmpl w:val="64E625AE"/>
    <w:lvl w:ilvl="0" w:tplc="A6EA10AE">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C32603F"/>
    <w:multiLevelType w:val="hybridMultilevel"/>
    <w:tmpl w:val="35AEABEE"/>
    <w:lvl w:ilvl="0" w:tplc="FFCE48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EA66DAD"/>
    <w:multiLevelType w:val="hybridMultilevel"/>
    <w:tmpl w:val="30B29C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0C293E"/>
    <w:multiLevelType w:val="hybridMultilevel"/>
    <w:tmpl w:val="FDC06D76"/>
    <w:lvl w:ilvl="0" w:tplc="40C07C4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9DA4776"/>
    <w:multiLevelType w:val="hybridMultilevel"/>
    <w:tmpl w:val="6598F94E"/>
    <w:lvl w:ilvl="0" w:tplc="FFCE48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2982CAA"/>
    <w:multiLevelType w:val="hybridMultilevel"/>
    <w:tmpl w:val="6D10A168"/>
    <w:lvl w:ilvl="0" w:tplc="FFFFFFFF">
      <w:start w:val="1"/>
      <w:numFmt w:val="bullet"/>
      <w:pStyle w:val="20"/>
      <w:lvlText w:val=""/>
      <w:lvlJc w:val="left"/>
      <w:pPr>
        <w:tabs>
          <w:tab w:val="num" w:pos="767"/>
        </w:tabs>
        <w:ind w:left="767" w:hanging="341"/>
      </w:pPr>
      <w:rPr>
        <w:rFonts w:ascii="Wingdings" w:hAnsi="Wingdings" w:hint="default"/>
      </w:rPr>
    </w:lvl>
    <w:lvl w:ilvl="1" w:tplc="FFFFFFFF" w:tentative="1">
      <w:start w:val="1"/>
      <w:numFmt w:val="bullet"/>
      <w:lvlText w:val="o"/>
      <w:lvlJc w:val="left"/>
      <w:pPr>
        <w:tabs>
          <w:tab w:val="num" w:pos="1356"/>
        </w:tabs>
        <w:ind w:left="1356" w:hanging="360"/>
      </w:pPr>
      <w:rPr>
        <w:rFonts w:ascii="Courier New" w:hAnsi="Courier New" w:cs="Courier New" w:hint="default"/>
      </w:rPr>
    </w:lvl>
    <w:lvl w:ilvl="2" w:tplc="FFFFFFFF" w:tentative="1">
      <w:start w:val="1"/>
      <w:numFmt w:val="bullet"/>
      <w:lvlText w:val=""/>
      <w:lvlJc w:val="left"/>
      <w:pPr>
        <w:tabs>
          <w:tab w:val="num" w:pos="2076"/>
        </w:tabs>
        <w:ind w:left="2076" w:hanging="360"/>
      </w:pPr>
      <w:rPr>
        <w:rFonts w:ascii="Wingdings" w:hAnsi="Wingdings" w:hint="default"/>
      </w:rPr>
    </w:lvl>
    <w:lvl w:ilvl="3" w:tplc="FFFFFFFF" w:tentative="1">
      <w:start w:val="1"/>
      <w:numFmt w:val="bullet"/>
      <w:lvlText w:val=""/>
      <w:lvlJc w:val="left"/>
      <w:pPr>
        <w:tabs>
          <w:tab w:val="num" w:pos="2796"/>
        </w:tabs>
        <w:ind w:left="2796" w:hanging="360"/>
      </w:pPr>
      <w:rPr>
        <w:rFonts w:ascii="Symbol" w:hAnsi="Symbol" w:hint="default"/>
      </w:rPr>
    </w:lvl>
    <w:lvl w:ilvl="4" w:tplc="FFFFFFFF" w:tentative="1">
      <w:start w:val="1"/>
      <w:numFmt w:val="bullet"/>
      <w:lvlText w:val="o"/>
      <w:lvlJc w:val="left"/>
      <w:pPr>
        <w:tabs>
          <w:tab w:val="num" w:pos="3516"/>
        </w:tabs>
        <w:ind w:left="3516" w:hanging="360"/>
      </w:pPr>
      <w:rPr>
        <w:rFonts w:ascii="Courier New" w:hAnsi="Courier New" w:cs="Courier New" w:hint="default"/>
      </w:rPr>
    </w:lvl>
    <w:lvl w:ilvl="5" w:tplc="FFFFFFFF" w:tentative="1">
      <w:start w:val="1"/>
      <w:numFmt w:val="bullet"/>
      <w:lvlText w:val=""/>
      <w:lvlJc w:val="left"/>
      <w:pPr>
        <w:tabs>
          <w:tab w:val="num" w:pos="4236"/>
        </w:tabs>
        <w:ind w:left="4236" w:hanging="360"/>
      </w:pPr>
      <w:rPr>
        <w:rFonts w:ascii="Wingdings" w:hAnsi="Wingdings" w:hint="default"/>
      </w:rPr>
    </w:lvl>
    <w:lvl w:ilvl="6" w:tplc="FFFFFFFF" w:tentative="1">
      <w:start w:val="1"/>
      <w:numFmt w:val="bullet"/>
      <w:lvlText w:val=""/>
      <w:lvlJc w:val="left"/>
      <w:pPr>
        <w:tabs>
          <w:tab w:val="num" w:pos="4956"/>
        </w:tabs>
        <w:ind w:left="4956" w:hanging="360"/>
      </w:pPr>
      <w:rPr>
        <w:rFonts w:ascii="Symbol" w:hAnsi="Symbol" w:hint="default"/>
      </w:rPr>
    </w:lvl>
    <w:lvl w:ilvl="7" w:tplc="FFFFFFFF" w:tentative="1">
      <w:start w:val="1"/>
      <w:numFmt w:val="bullet"/>
      <w:lvlText w:val="o"/>
      <w:lvlJc w:val="left"/>
      <w:pPr>
        <w:tabs>
          <w:tab w:val="num" w:pos="5676"/>
        </w:tabs>
        <w:ind w:left="5676" w:hanging="360"/>
      </w:pPr>
      <w:rPr>
        <w:rFonts w:ascii="Courier New" w:hAnsi="Courier New" w:cs="Courier New" w:hint="default"/>
      </w:rPr>
    </w:lvl>
    <w:lvl w:ilvl="8" w:tplc="FFFFFFFF" w:tentative="1">
      <w:start w:val="1"/>
      <w:numFmt w:val="bullet"/>
      <w:lvlText w:val=""/>
      <w:lvlJc w:val="left"/>
      <w:pPr>
        <w:tabs>
          <w:tab w:val="num" w:pos="6396"/>
        </w:tabs>
        <w:ind w:left="6396" w:hanging="360"/>
      </w:pPr>
      <w:rPr>
        <w:rFonts w:ascii="Wingdings" w:hAnsi="Wingdings" w:hint="default"/>
      </w:rPr>
    </w:lvl>
  </w:abstractNum>
  <w:abstractNum w:abstractNumId="21">
    <w:nsid w:val="633372E0"/>
    <w:multiLevelType w:val="hybridMultilevel"/>
    <w:tmpl w:val="5B6E28DE"/>
    <w:lvl w:ilvl="0" w:tplc="8BBE6AEE">
      <w:start w:val="1"/>
      <w:numFmt w:val="bullet"/>
      <w:lvlText w:val=""/>
      <w:lvlJc w:val="left"/>
      <w:pPr>
        <w:tabs>
          <w:tab w:val="num" w:pos="360"/>
        </w:tabs>
        <w:ind w:left="360" w:hanging="360"/>
      </w:pPr>
      <w:rPr>
        <w:rFonts w:ascii="Symbol" w:hAnsi="Symbol" w:hint="default"/>
      </w:rPr>
    </w:lvl>
    <w:lvl w:ilvl="1" w:tplc="04190019">
      <w:start w:val="1"/>
      <w:numFmt w:val="bullet"/>
      <w:lvlText w:val="-"/>
      <w:lvlJc w:val="left"/>
      <w:pPr>
        <w:tabs>
          <w:tab w:val="num" w:pos="1800"/>
        </w:tabs>
        <w:ind w:left="1800" w:hanging="360"/>
      </w:pPr>
      <w:rPr>
        <w:rFonts w:ascii="Courier New" w:hAnsi="Courier New" w:hint="default"/>
      </w:rPr>
    </w:lvl>
    <w:lvl w:ilvl="2" w:tplc="0419001B">
      <w:start w:val="1"/>
      <w:numFmt w:val="bullet"/>
      <w:lvlText w:val="−"/>
      <w:lvlJc w:val="left"/>
      <w:pPr>
        <w:tabs>
          <w:tab w:val="num" w:pos="1004"/>
        </w:tabs>
        <w:ind w:left="1004" w:hanging="284"/>
      </w:pPr>
      <w:rPr>
        <w:rFonts w:ascii="Courier New" w:hAnsi="Courier New" w:hint="default"/>
      </w:rPr>
    </w:lvl>
    <w:lvl w:ilvl="3" w:tplc="0419000F">
      <w:start w:val="1"/>
      <w:numFmt w:val="bullet"/>
      <w:lvlText w:val=""/>
      <w:lvlJc w:val="left"/>
      <w:pPr>
        <w:tabs>
          <w:tab w:val="num" w:pos="1800"/>
        </w:tabs>
        <w:ind w:left="1800" w:hanging="360"/>
      </w:pPr>
      <w:rPr>
        <w:rFonts w:ascii="Symbol" w:hAnsi="Symbol" w:hint="default"/>
      </w:rPr>
    </w:lvl>
    <w:lvl w:ilvl="4" w:tplc="04190019">
      <w:start w:val="1"/>
      <w:numFmt w:val="bullet"/>
      <w:lvlText w:val="o"/>
      <w:lvlJc w:val="left"/>
      <w:pPr>
        <w:tabs>
          <w:tab w:val="num" w:pos="2520"/>
        </w:tabs>
        <w:ind w:left="2520" w:hanging="360"/>
      </w:pPr>
      <w:rPr>
        <w:rFonts w:ascii="Courier New" w:hAnsi="Courier New" w:cs="Courier New" w:hint="default"/>
      </w:rPr>
    </w:lvl>
    <w:lvl w:ilvl="5" w:tplc="0419001B">
      <w:start w:val="1"/>
      <w:numFmt w:val="bullet"/>
      <w:lvlText w:val=""/>
      <w:lvlJc w:val="left"/>
      <w:pPr>
        <w:tabs>
          <w:tab w:val="num" w:pos="3240"/>
        </w:tabs>
        <w:ind w:left="3240" w:hanging="360"/>
      </w:pPr>
      <w:rPr>
        <w:rFonts w:ascii="Wingdings" w:hAnsi="Wingdings" w:hint="default"/>
      </w:rPr>
    </w:lvl>
    <w:lvl w:ilvl="6" w:tplc="0419000F">
      <w:start w:val="1"/>
      <w:numFmt w:val="bullet"/>
      <w:lvlText w:val=""/>
      <w:lvlJc w:val="left"/>
      <w:pPr>
        <w:tabs>
          <w:tab w:val="num" w:pos="3960"/>
        </w:tabs>
        <w:ind w:left="3960" w:hanging="360"/>
      </w:pPr>
      <w:rPr>
        <w:rFonts w:ascii="Symbol" w:hAnsi="Symbol" w:hint="default"/>
      </w:rPr>
    </w:lvl>
    <w:lvl w:ilvl="7" w:tplc="04190019" w:tentative="1">
      <w:start w:val="1"/>
      <w:numFmt w:val="bullet"/>
      <w:lvlText w:val="o"/>
      <w:lvlJc w:val="left"/>
      <w:pPr>
        <w:tabs>
          <w:tab w:val="num" w:pos="4680"/>
        </w:tabs>
        <w:ind w:left="4680" w:hanging="360"/>
      </w:pPr>
      <w:rPr>
        <w:rFonts w:ascii="Courier New" w:hAnsi="Courier New" w:cs="Courier New" w:hint="default"/>
      </w:rPr>
    </w:lvl>
    <w:lvl w:ilvl="8" w:tplc="0419001B" w:tentative="1">
      <w:start w:val="1"/>
      <w:numFmt w:val="bullet"/>
      <w:lvlText w:val=""/>
      <w:lvlJc w:val="left"/>
      <w:pPr>
        <w:tabs>
          <w:tab w:val="num" w:pos="5400"/>
        </w:tabs>
        <w:ind w:left="5400" w:hanging="360"/>
      </w:pPr>
      <w:rPr>
        <w:rFonts w:ascii="Wingdings" w:hAnsi="Wingdings" w:hint="default"/>
      </w:rPr>
    </w:lvl>
  </w:abstractNum>
  <w:abstractNum w:abstractNumId="22">
    <w:nsid w:val="69DB3F98"/>
    <w:multiLevelType w:val="hybridMultilevel"/>
    <w:tmpl w:val="C354239C"/>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EA6333A"/>
    <w:multiLevelType w:val="hybridMultilevel"/>
    <w:tmpl w:val="057CD9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222DAD"/>
    <w:multiLevelType w:val="hybridMultilevel"/>
    <w:tmpl w:val="E8DE0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4A1D0A"/>
    <w:multiLevelType w:val="hybridMultilevel"/>
    <w:tmpl w:val="C37C0DDA"/>
    <w:lvl w:ilvl="0" w:tplc="7F9C112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6">
    <w:nsid w:val="74B06191"/>
    <w:multiLevelType w:val="hybridMultilevel"/>
    <w:tmpl w:val="6D002C92"/>
    <w:lvl w:ilvl="0" w:tplc="FE12C168">
      <w:start w:val="3"/>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num>
  <w:num w:numId="2">
    <w:abstractNumId w:val="12"/>
  </w:num>
  <w:num w:numId="3">
    <w:abstractNumId w:val="9"/>
  </w:num>
  <w:num w:numId="4">
    <w:abstractNumId w:val="18"/>
  </w:num>
  <w:num w:numId="5">
    <w:abstractNumId w:val="23"/>
  </w:num>
  <w:num w:numId="6">
    <w:abstractNumId w:val="14"/>
  </w:num>
  <w:num w:numId="7">
    <w:abstractNumId w:val="6"/>
  </w:num>
  <w:num w:numId="8">
    <w:abstractNumId w:val="25"/>
  </w:num>
  <w:num w:numId="9">
    <w:abstractNumId w:val="22"/>
  </w:num>
  <w:num w:numId="10">
    <w:abstractNumId w:val="8"/>
  </w:num>
  <w:num w:numId="11">
    <w:abstractNumId w:val="4"/>
  </w:num>
  <w:num w:numId="12">
    <w:abstractNumId w:val="3"/>
  </w:num>
  <w:num w:numId="13">
    <w:abstractNumId w:val="15"/>
  </w:num>
  <w:num w:numId="14">
    <w:abstractNumId w:val="20"/>
  </w:num>
  <w:num w:numId="15">
    <w:abstractNumId w:val="0"/>
  </w:num>
  <w:num w:numId="16">
    <w:abstractNumId w:val="7"/>
  </w:num>
  <w:num w:numId="17">
    <w:abstractNumId w:val="11"/>
  </w:num>
  <w:num w:numId="18">
    <w:abstractNumId w:val="5"/>
  </w:num>
  <w:num w:numId="19">
    <w:abstractNumId w:val="2"/>
  </w:num>
  <w:num w:numId="20">
    <w:abstractNumId w:val="1"/>
  </w:num>
  <w:num w:numId="21">
    <w:abstractNumId w:val="19"/>
  </w:num>
  <w:num w:numId="22">
    <w:abstractNumId w:val="24"/>
  </w:num>
  <w:num w:numId="23">
    <w:abstractNumId w:val="16"/>
  </w:num>
  <w:num w:numId="24">
    <w:abstractNumId w:val="21"/>
  </w:num>
  <w:num w:numId="25">
    <w:abstractNumId w:val="13"/>
  </w:num>
  <w:num w:numId="26">
    <w:abstractNumId w:val="10"/>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0BF"/>
    <w:rsid w:val="000002F3"/>
    <w:rsid w:val="0000068B"/>
    <w:rsid w:val="000008AC"/>
    <w:rsid w:val="000020E0"/>
    <w:rsid w:val="000021E2"/>
    <w:rsid w:val="0000286F"/>
    <w:rsid w:val="00003A66"/>
    <w:rsid w:val="00004BCD"/>
    <w:rsid w:val="0000698D"/>
    <w:rsid w:val="000074F1"/>
    <w:rsid w:val="0000758A"/>
    <w:rsid w:val="00010885"/>
    <w:rsid w:val="00014371"/>
    <w:rsid w:val="00016032"/>
    <w:rsid w:val="00016E2D"/>
    <w:rsid w:val="00016F25"/>
    <w:rsid w:val="0002227A"/>
    <w:rsid w:val="0002281A"/>
    <w:rsid w:val="00022AE3"/>
    <w:rsid w:val="00025D99"/>
    <w:rsid w:val="000266B3"/>
    <w:rsid w:val="000312D4"/>
    <w:rsid w:val="00034116"/>
    <w:rsid w:val="000347B8"/>
    <w:rsid w:val="00034B08"/>
    <w:rsid w:val="000374D9"/>
    <w:rsid w:val="00043070"/>
    <w:rsid w:val="0004509D"/>
    <w:rsid w:val="00046846"/>
    <w:rsid w:val="00047C03"/>
    <w:rsid w:val="0005029C"/>
    <w:rsid w:val="00053400"/>
    <w:rsid w:val="00053D60"/>
    <w:rsid w:val="00055D26"/>
    <w:rsid w:val="000564D9"/>
    <w:rsid w:val="00057554"/>
    <w:rsid w:val="00060D75"/>
    <w:rsid w:val="00067118"/>
    <w:rsid w:val="000673B4"/>
    <w:rsid w:val="00070D7E"/>
    <w:rsid w:val="00071059"/>
    <w:rsid w:val="00071681"/>
    <w:rsid w:val="00074913"/>
    <w:rsid w:val="00075327"/>
    <w:rsid w:val="00076EF6"/>
    <w:rsid w:val="00077452"/>
    <w:rsid w:val="0008063E"/>
    <w:rsid w:val="0008154A"/>
    <w:rsid w:val="00081565"/>
    <w:rsid w:val="000821E1"/>
    <w:rsid w:val="00083221"/>
    <w:rsid w:val="0008342E"/>
    <w:rsid w:val="00083D08"/>
    <w:rsid w:val="00085DA0"/>
    <w:rsid w:val="00090664"/>
    <w:rsid w:val="00092020"/>
    <w:rsid w:val="00094323"/>
    <w:rsid w:val="00094672"/>
    <w:rsid w:val="00095A37"/>
    <w:rsid w:val="00095B3B"/>
    <w:rsid w:val="00096780"/>
    <w:rsid w:val="00096B1D"/>
    <w:rsid w:val="00097098"/>
    <w:rsid w:val="00097D57"/>
    <w:rsid w:val="000A1AB2"/>
    <w:rsid w:val="000A349F"/>
    <w:rsid w:val="000A3938"/>
    <w:rsid w:val="000A4DC3"/>
    <w:rsid w:val="000B0E5F"/>
    <w:rsid w:val="000B1789"/>
    <w:rsid w:val="000B4A3C"/>
    <w:rsid w:val="000B6849"/>
    <w:rsid w:val="000C0B98"/>
    <w:rsid w:val="000C0BA8"/>
    <w:rsid w:val="000C2451"/>
    <w:rsid w:val="000C3EFD"/>
    <w:rsid w:val="000C4CE6"/>
    <w:rsid w:val="000C5D97"/>
    <w:rsid w:val="000C6426"/>
    <w:rsid w:val="000C780D"/>
    <w:rsid w:val="000D0496"/>
    <w:rsid w:val="000D3041"/>
    <w:rsid w:val="000D315E"/>
    <w:rsid w:val="000D5182"/>
    <w:rsid w:val="000D561C"/>
    <w:rsid w:val="000D57BD"/>
    <w:rsid w:val="000D7E23"/>
    <w:rsid w:val="000E414E"/>
    <w:rsid w:val="000E60C2"/>
    <w:rsid w:val="000E70EE"/>
    <w:rsid w:val="000F300D"/>
    <w:rsid w:val="000F3AC2"/>
    <w:rsid w:val="001017D8"/>
    <w:rsid w:val="00103DB7"/>
    <w:rsid w:val="00105FCF"/>
    <w:rsid w:val="001075EC"/>
    <w:rsid w:val="00107659"/>
    <w:rsid w:val="00107969"/>
    <w:rsid w:val="00112512"/>
    <w:rsid w:val="001131E4"/>
    <w:rsid w:val="001144E1"/>
    <w:rsid w:val="00114BA6"/>
    <w:rsid w:val="001159DB"/>
    <w:rsid w:val="00115AF9"/>
    <w:rsid w:val="00117176"/>
    <w:rsid w:val="00117A17"/>
    <w:rsid w:val="00117B45"/>
    <w:rsid w:val="00120E30"/>
    <w:rsid w:val="00122518"/>
    <w:rsid w:val="00122D1B"/>
    <w:rsid w:val="00123BE3"/>
    <w:rsid w:val="001241D7"/>
    <w:rsid w:val="001244CD"/>
    <w:rsid w:val="00125E8C"/>
    <w:rsid w:val="0012640A"/>
    <w:rsid w:val="001327C8"/>
    <w:rsid w:val="00132A4B"/>
    <w:rsid w:val="00133BCD"/>
    <w:rsid w:val="00134618"/>
    <w:rsid w:val="001348F1"/>
    <w:rsid w:val="0013497F"/>
    <w:rsid w:val="0013637D"/>
    <w:rsid w:val="00136828"/>
    <w:rsid w:val="00140CEB"/>
    <w:rsid w:val="00142324"/>
    <w:rsid w:val="00142A7A"/>
    <w:rsid w:val="00143B1A"/>
    <w:rsid w:val="00144DD4"/>
    <w:rsid w:val="00156959"/>
    <w:rsid w:val="00160E06"/>
    <w:rsid w:val="00164124"/>
    <w:rsid w:val="001665C8"/>
    <w:rsid w:val="00167B1E"/>
    <w:rsid w:val="001724BF"/>
    <w:rsid w:val="00180F55"/>
    <w:rsid w:val="0018164C"/>
    <w:rsid w:val="001829ED"/>
    <w:rsid w:val="00182C90"/>
    <w:rsid w:val="00184F2B"/>
    <w:rsid w:val="0018587F"/>
    <w:rsid w:val="00185F18"/>
    <w:rsid w:val="001908A0"/>
    <w:rsid w:val="00192E36"/>
    <w:rsid w:val="00192F9B"/>
    <w:rsid w:val="00193871"/>
    <w:rsid w:val="00194A7C"/>
    <w:rsid w:val="0019548C"/>
    <w:rsid w:val="00196E38"/>
    <w:rsid w:val="00196FBF"/>
    <w:rsid w:val="001A10B9"/>
    <w:rsid w:val="001A3768"/>
    <w:rsid w:val="001A4352"/>
    <w:rsid w:val="001A754A"/>
    <w:rsid w:val="001B004E"/>
    <w:rsid w:val="001B009A"/>
    <w:rsid w:val="001B46DA"/>
    <w:rsid w:val="001B48AA"/>
    <w:rsid w:val="001B4C41"/>
    <w:rsid w:val="001B69C4"/>
    <w:rsid w:val="001C3452"/>
    <w:rsid w:val="001C35D6"/>
    <w:rsid w:val="001C4425"/>
    <w:rsid w:val="001C5282"/>
    <w:rsid w:val="001C6888"/>
    <w:rsid w:val="001D23F8"/>
    <w:rsid w:val="001D3E74"/>
    <w:rsid w:val="001D6126"/>
    <w:rsid w:val="001D75E3"/>
    <w:rsid w:val="001E04CA"/>
    <w:rsid w:val="001E0ACA"/>
    <w:rsid w:val="001E0C6D"/>
    <w:rsid w:val="001E1F29"/>
    <w:rsid w:val="001E39C6"/>
    <w:rsid w:val="001E4076"/>
    <w:rsid w:val="001E59AB"/>
    <w:rsid w:val="001E7546"/>
    <w:rsid w:val="001E7E86"/>
    <w:rsid w:val="001F0205"/>
    <w:rsid w:val="001F4B0A"/>
    <w:rsid w:val="001F623F"/>
    <w:rsid w:val="001F6D4A"/>
    <w:rsid w:val="001F7A10"/>
    <w:rsid w:val="002020A1"/>
    <w:rsid w:val="0020215A"/>
    <w:rsid w:val="00203AEF"/>
    <w:rsid w:val="00205187"/>
    <w:rsid w:val="0020526F"/>
    <w:rsid w:val="002067F1"/>
    <w:rsid w:val="00207093"/>
    <w:rsid w:val="00207C79"/>
    <w:rsid w:val="0021195F"/>
    <w:rsid w:val="00213197"/>
    <w:rsid w:val="002131CB"/>
    <w:rsid w:val="002146D6"/>
    <w:rsid w:val="00214870"/>
    <w:rsid w:val="00215E4A"/>
    <w:rsid w:val="002162CE"/>
    <w:rsid w:val="00216DE5"/>
    <w:rsid w:val="002173C9"/>
    <w:rsid w:val="00221170"/>
    <w:rsid w:val="00222CE9"/>
    <w:rsid w:val="00223290"/>
    <w:rsid w:val="00223681"/>
    <w:rsid w:val="00225305"/>
    <w:rsid w:val="00225B12"/>
    <w:rsid w:val="00225E41"/>
    <w:rsid w:val="002264C4"/>
    <w:rsid w:val="00226FDC"/>
    <w:rsid w:val="00231C95"/>
    <w:rsid w:val="002336D4"/>
    <w:rsid w:val="00234A6E"/>
    <w:rsid w:val="00235810"/>
    <w:rsid w:val="00236D86"/>
    <w:rsid w:val="00237849"/>
    <w:rsid w:val="002405EC"/>
    <w:rsid w:val="00240B50"/>
    <w:rsid w:val="00241117"/>
    <w:rsid w:val="00242E29"/>
    <w:rsid w:val="002436A9"/>
    <w:rsid w:val="002462F7"/>
    <w:rsid w:val="00247CAC"/>
    <w:rsid w:val="00250FF3"/>
    <w:rsid w:val="0025220C"/>
    <w:rsid w:val="002533E8"/>
    <w:rsid w:val="00255C8C"/>
    <w:rsid w:val="0026272A"/>
    <w:rsid w:val="0026292B"/>
    <w:rsid w:val="00262E0F"/>
    <w:rsid w:val="0026366B"/>
    <w:rsid w:val="00264776"/>
    <w:rsid w:val="00264907"/>
    <w:rsid w:val="00264B17"/>
    <w:rsid w:val="002662DB"/>
    <w:rsid w:val="0027026B"/>
    <w:rsid w:val="00270BBB"/>
    <w:rsid w:val="00271BAD"/>
    <w:rsid w:val="0027266E"/>
    <w:rsid w:val="002733A4"/>
    <w:rsid w:val="00274BBA"/>
    <w:rsid w:val="00275A3F"/>
    <w:rsid w:val="00276080"/>
    <w:rsid w:val="002760BD"/>
    <w:rsid w:val="00280340"/>
    <w:rsid w:val="00280863"/>
    <w:rsid w:val="0028229D"/>
    <w:rsid w:val="00284818"/>
    <w:rsid w:val="00284CBA"/>
    <w:rsid w:val="0028553C"/>
    <w:rsid w:val="002869CB"/>
    <w:rsid w:val="0028703E"/>
    <w:rsid w:val="002908ED"/>
    <w:rsid w:val="00290E58"/>
    <w:rsid w:val="00290F7D"/>
    <w:rsid w:val="00290F9A"/>
    <w:rsid w:val="00292D4A"/>
    <w:rsid w:val="002971D8"/>
    <w:rsid w:val="00297B49"/>
    <w:rsid w:val="002A2281"/>
    <w:rsid w:val="002A2382"/>
    <w:rsid w:val="002A2ECB"/>
    <w:rsid w:val="002A338F"/>
    <w:rsid w:val="002A5945"/>
    <w:rsid w:val="002B1AF6"/>
    <w:rsid w:val="002B62FE"/>
    <w:rsid w:val="002C0FBC"/>
    <w:rsid w:val="002C17F9"/>
    <w:rsid w:val="002C7645"/>
    <w:rsid w:val="002D0449"/>
    <w:rsid w:val="002D13F1"/>
    <w:rsid w:val="002D5D56"/>
    <w:rsid w:val="002D7367"/>
    <w:rsid w:val="002E0DB7"/>
    <w:rsid w:val="002E11F9"/>
    <w:rsid w:val="002E1AB1"/>
    <w:rsid w:val="002E361F"/>
    <w:rsid w:val="002E6157"/>
    <w:rsid w:val="002F0010"/>
    <w:rsid w:val="002F42DB"/>
    <w:rsid w:val="002F50FE"/>
    <w:rsid w:val="002F71F9"/>
    <w:rsid w:val="002F7A41"/>
    <w:rsid w:val="002F7C08"/>
    <w:rsid w:val="00301198"/>
    <w:rsid w:val="00304899"/>
    <w:rsid w:val="00304B6C"/>
    <w:rsid w:val="00310970"/>
    <w:rsid w:val="003109DA"/>
    <w:rsid w:val="00310C3A"/>
    <w:rsid w:val="00311242"/>
    <w:rsid w:val="00312974"/>
    <w:rsid w:val="00316046"/>
    <w:rsid w:val="00316557"/>
    <w:rsid w:val="00316859"/>
    <w:rsid w:val="00316FD1"/>
    <w:rsid w:val="00317086"/>
    <w:rsid w:val="00317452"/>
    <w:rsid w:val="00322301"/>
    <w:rsid w:val="0032386E"/>
    <w:rsid w:val="003246B9"/>
    <w:rsid w:val="00324F61"/>
    <w:rsid w:val="00325E92"/>
    <w:rsid w:val="00326342"/>
    <w:rsid w:val="0032675A"/>
    <w:rsid w:val="003300B6"/>
    <w:rsid w:val="00332C5B"/>
    <w:rsid w:val="00333A8D"/>
    <w:rsid w:val="003363EB"/>
    <w:rsid w:val="003368EA"/>
    <w:rsid w:val="00336E5B"/>
    <w:rsid w:val="00336EA3"/>
    <w:rsid w:val="00337B6F"/>
    <w:rsid w:val="003401DC"/>
    <w:rsid w:val="0034059D"/>
    <w:rsid w:val="0034067D"/>
    <w:rsid w:val="00340FE7"/>
    <w:rsid w:val="003416C6"/>
    <w:rsid w:val="003418A1"/>
    <w:rsid w:val="003419DD"/>
    <w:rsid w:val="003424E0"/>
    <w:rsid w:val="003429AE"/>
    <w:rsid w:val="00342CDC"/>
    <w:rsid w:val="003464A5"/>
    <w:rsid w:val="003513C9"/>
    <w:rsid w:val="00353024"/>
    <w:rsid w:val="00353714"/>
    <w:rsid w:val="003547CE"/>
    <w:rsid w:val="003557B4"/>
    <w:rsid w:val="00355CCB"/>
    <w:rsid w:val="003561BB"/>
    <w:rsid w:val="00356790"/>
    <w:rsid w:val="00357118"/>
    <w:rsid w:val="003612B5"/>
    <w:rsid w:val="003615B4"/>
    <w:rsid w:val="00366DB4"/>
    <w:rsid w:val="00373CF0"/>
    <w:rsid w:val="00373D85"/>
    <w:rsid w:val="00374955"/>
    <w:rsid w:val="00375195"/>
    <w:rsid w:val="003823EE"/>
    <w:rsid w:val="003844DD"/>
    <w:rsid w:val="0039147B"/>
    <w:rsid w:val="00392C4B"/>
    <w:rsid w:val="003930D2"/>
    <w:rsid w:val="0039491C"/>
    <w:rsid w:val="00394980"/>
    <w:rsid w:val="0039616B"/>
    <w:rsid w:val="0039749C"/>
    <w:rsid w:val="003A0C4C"/>
    <w:rsid w:val="003A290E"/>
    <w:rsid w:val="003A53B3"/>
    <w:rsid w:val="003A5D52"/>
    <w:rsid w:val="003A5D92"/>
    <w:rsid w:val="003A73BE"/>
    <w:rsid w:val="003A772E"/>
    <w:rsid w:val="003A7843"/>
    <w:rsid w:val="003B245E"/>
    <w:rsid w:val="003B30DB"/>
    <w:rsid w:val="003B3E90"/>
    <w:rsid w:val="003B442B"/>
    <w:rsid w:val="003B467C"/>
    <w:rsid w:val="003B5BC6"/>
    <w:rsid w:val="003C14FA"/>
    <w:rsid w:val="003C1E26"/>
    <w:rsid w:val="003C1EE5"/>
    <w:rsid w:val="003C21E7"/>
    <w:rsid w:val="003C22CA"/>
    <w:rsid w:val="003C266A"/>
    <w:rsid w:val="003C6451"/>
    <w:rsid w:val="003D07A6"/>
    <w:rsid w:val="003D1EB6"/>
    <w:rsid w:val="003D2856"/>
    <w:rsid w:val="003D3B59"/>
    <w:rsid w:val="003D69FE"/>
    <w:rsid w:val="003D6E98"/>
    <w:rsid w:val="003D7323"/>
    <w:rsid w:val="003E0703"/>
    <w:rsid w:val="003E15F0"/>
    <w:rsid w:val="003E2DB8"/>
    <w:rsid w:val="003E3181"/>
    <w:rsid w:val="003E4C12"/>
    <w:rsid w:val="003E6BE3"/>
    <w:rsid w:val="003E7128"/>
    <w:rsid w:val="003E73B1"/>
    <w:rsid w:val="003F165C"/>
    <w:rsid w:val="003F2A8D"/>
    <w:rsid w:val="003F3B2A"/>
    <w:rsid w:val="003F4BF1"/>
    <w:rsid w:val="003F6BD9"/>
    <w:rsid w:val="0040023F"/>
    <w:rsid w:val="004005D4"/>
    <w:rsid w:val="0040113A"/>
    <w:rsid w:val="0040377A"/>
    <w:rsid w:val="00405B70"/>
    <w:rsid w:val="00406CF7"/>
    <w:rsid w:val="004119D1"/>
    <w:rsid w:val="0041273F"/>
    <w:rsid w:val="004132DC"/>
    <w:rsid w:val="00413E1F"/>
    <w:rsid w:val="004148F8"/>
    <w:rsid w:val="00415ED1"/>
    <w:rsid w:val="00421B3E"/>
    <w:rsid w:val="00423737"/>
    <w:rsid w:val="00423C41"/>
    <w:rsid w:val="00424A1F"/>
    <w:rsid w:val="0042524A"/>
    <w:rsid w:val="00430A4F"/>
    <w:rsid w:val="00432347"/>
    <w:rsid w:val="00432544"/>
    <w:rsid w:val="004329D6"/>
    <w:rsid w:val="004343F4"/>
    <w:rsid w:val="00435C2B"/>
    <w:rsid w:val="00440FC7"/>
    <w:rsid w:val="004436AB"/>
    <w:rsid w:val="0044377B"/>
    <w:rsid w:val="00445BDC"/>
    <w:rsid w:val="00446251"/>
    <w:rsid w:val="004500A5"/>
    <w:rsid w:val="00450E73"/>
    <w:rsid w:val="004521DD"/>
    <w:rsid w:val="00453985"/>
    <w:rsid w:val="00455DC0"/>
    <w:rsid w:val="00457515"/>
    <w:rsid w:val="00461D1D"/>
    <w:rsid w:val="0046233A"/>
    <w:rsid w:val="00464886"/>
    <w:rsid w:val="004654EE"/>
    <w:rsid w:val="00474710"/>
    <w:rsid w:val="0048137A"/>
    <w:rsid w:val="00483921"/>
    <w:rsid w:val="00483F85"/>
    <w:rsid w:val="0048559B"/>
    <w:rsid w:val="00490E42"/>
    <w:rsid w:val="0049151C"/>
    <w:rsid w:val="004944F4"/>
    <w:rsid w:val="00495AF1"/>
    <w:rsid w:val="004A09FB"/>
    <w:rsid w:val="004A1163"/>
    <w:rsid w:val="004A197A"/>
    <w:rsid w:val="004A27EA"/>
    <w:rsid w:val="004A368C"/>
    <w:rsid w:val="004A491B"/>
    <w:rsid w:val="004A4D8B"/>
    <w:rsid w:val="004A7020"/>
    <w:rsid w:val="004A7F2F"/>
    <w:rsid w:val="004B375D"/>
    <w:rsid w:val="004B4812"/>
    <w:rsid w:val="004B4DA4"/>
    <w:rsid w:val="004B53A8"/>
    <w:rsid w:val="004B5A4C"/>
    <w:rsid w:val="004B7823"/>
    <w:rsid w:val="004C031D"/>
    <w:rsid w:val="004C21B1"/>
    <w:rsid w:val="004C399A"/>
    <w:rsid w:val="004C78C9"/>
    <w:rsid w:val="004D0A63"/>
    <w:rsid w:val="004D6099"/>
    <w:rsid w:val="004D72B9"/>
    <w:rsid w:val="004E522D"/>
    <w:rsid w:val="004E546F"/>
    <w:rsid w:val="004E6316"/>
    <w:rsid w:val="004E6B55"/>
    <w:rsid w:val="004F064F"/>
    <w:rsid w:val="004F236F"/>
    <w:rsid w:val="004F2584"/>
    <w:rsid w:val="004F26E2"/>
    <w:rsid w:val="004F290D"/>
    <w:rsid w:val="004F33C9"/>
    <w:rsid w:val="004F3F20"/>
    <w:rsid w:val="004F442C"/>
    <w:rsid w:val="004F485C"/>
    <w:rsid w:val="004F5D95"/>
    <w:rsid w:val="004F6291"/>
    <w:rsid w:val="00500567"/>
    <w:rsid w:val="0050113B"/>
    <w:rsid w:val="00501E50"/>
    <w:rsid w:val="00501E58"/>
    <w:rsid w:val="005023CA"/>
    <w:rsid w:val="00502DC6"/>
    <w:rsid w:val="00502FF4"/>
    <w:rsid w:val="00503815"/>
    <w:rsid w:val="0050683A"/>
    <w:rsid w:val="0051197B"/>
    <w:rsid w:val="005130CE"/>
    <w:rsid w:val="00513110"/>
    <w:rsid w:val="00514A79"/>
    <w:rsid w:val="0051606F"/>
    <w:rsid w:val="00526DA0"/>
    <w:rsid w:val="00527879"/>
    <w:rsid w:val="00530205"/>
    <w:rsid w:val="00530D01"/>
    <w:rsid w:val="00531641"/>
    <w:rsid w:val="00534CE1"/>
    <w:rsid w:val="005351F6"/>
    <w:rsid w:val="00535DFF"/>
    <w:rsid w:val="00540828"/>
    <w:rsid w:val="00540C3C"/>
    <w:rsid w:val="0054168B"/>
    <w:rsid w:val="00542022"/>
    <w:rsid w:val="00542CE0"/>
    <w:rsid w:val="00544D65"/>
    <w:rsid w:val="00547306"/>
    <w:rsid w:val="00547CA8"/>
    <w:rsid w:val="00553924"/>
    <w:rsid w:val="00553CCB"/>
    <w:rsid w:val="005577C4"/>
    <w:rsid w:val="00561276"/>
    <w:rsid w:val="00561940"/>
    <w:rsid w:val="005632DF"/>
    <w:rsid w:val="0056374E"/>
    <w:rsid w:val="005642E1"/>
    <w:rsid w:val="00564CC1"/>
    <w:rsid w:val="005653D7"/>
    <w:rsid w:val="0056605D"/>
    <w:rsid w:val="0057473F"/>
    <w:rsid w:val="0057782F"/>
    <w:rsid w:val="0058167A"/>
    <w:rsid w:val="00582056"/>
    <w:rsid w:val="00583B12"/>
    <w:rsid w:val="00584D77"/>
    <w:rsid w:val="005857F0"/>
    <w:rsid w:val="00587E77"/>
    <w:rsid w:val="005914EE"/>
    <w:rsid w:val="00592FDF"/>
    <w:rsid w:val="00593298"/>
    <w:rsid w:val="00594585"/>
    <w:rsid w:val="00594B0F"/>
    <w:rsid w:val="00595042"/>
    <w:rsid w:val="005974F4"/>
    <w:rsid w:val="00597B9C"/>
    <w:rsid w:val="005A347B"/>
    <w:rsid w:val="005B09CE"/>
    <w:rsid w:val="005B1625"/>
    <w:rsid w:val="005B21AF"/>
    <w:rsid w:val="005B22A6"/>
    <w:rsid w:val="005B31B0"/>
    <w:rsid w:val="005B3E55"/>
    <w:rsid w:val="005B7473"/>
    <w:rsid w:val="005C14A9"/>
    <w:rsid w:val="005C4564"/>
    <w:rsid w:val="005D0025"/>
    <w:rsid w:val="005D2A6E"/>
    <w:rsid w:val="005D4FE4"/>
    <w:rsid w:val="005D66A3"/>
    <w:rsid w:val="005D70DD"/>
    <w:rsid w:val="005E096E"/>
    <w:rsid w:val="005E125D"/>
    <w:rsid w:val="005E15A7"/>
    <w:rsid w:val="005E46E9"/>
    <w:rsid w:val="005E6641"/>
    <w:rsid w:val="005E6806"/>
    <w:rsid w:val="005E72A2"/>
    <w:rsid w:val="005F0E71"/>
    <w:rsid w:val="005F129A"/>
    <w:rsid w:val="005F1590"/>
    <w:rsid w:val="005F2FE5"/>
    <w:rsid w:val="005F4109"/>
    <w:rsid w:val="006011B1"/>
    <w:rsid w:val="00601B56"/>
    <w:rsid w:val="00601D05"/>
    <w:rsid w:val="00602691"/>
    <w:rsid w:val="0060480C"/>
    <w:rsid w:val="00604E2F"/>
    <w:rsid w:val="00611962"/>
    <w:rsid w:val="00614ACB"/>
    <w:rsid w:val="00616237"/>
    <w:rsid w:val="0061640A"/>
    <w:rsid w:val="00623612"/>
    <w:rsid w:val="00624EA4"/>
    <w:rsid w:val="00627AAA"/>
    <w:rsid w:val="00627E23"/>
    <w:rsid w:val="006303BB"/>
    <w:rsid w:val="006341C2"/>
    <w:rsid w:val="006410A9"/>
    <w:rsid w:val="00641C03"/>
    <w:rsid w:val="0064273F"/>
    <w:rsid w:val="00642F24"/>
    <w:rsid w:val="00646687"/>
    <w:rsid w:val="0064792F"/>
    <w:rsid w:val="00650D00"/>
    <w:rsid w:val="00651E41"/>
    <w:rsid w:val="006553E0"/>
    <w:rsid w:val="00655AC8"/>
    <w:rsid w:val="006565AB"/>
    <w:rsid w:val="00656DA3"/>
    <w:rsid w:val="006571CA"/>
    <w:rsid w:val="00657B3D"/>
    <w:rsid w:val="00662528"/>
    <w:rsid w:val="00663B73"/>
    <w:rsid w:val="00665270"/>
    <w:rsid w:val="00666B7C"/>
    <w:rsid w:val="006714F1"/>
    <w:rsid w:val="00676A4D"/>
    <w:rsid w:val="006803A1"/>
    <w:rsid w:val="00682D29"/>
    <w:rsid w:val="00684F78"/>
    <w:rsid w:val="00686734"/>
    <w:rsid w:val="0069034E"/>
    <w:rsid w:val="00691FD3"/>
    <w:rsid w:val="00692687"/>
    <w:rsid w:val="0069296C"/>
    <w:rsid w:val="00695A2B"/>
    <w:rsid w:val="00695EB7"/>
    <w:rsid w:val="006966CE"/>
    <w:rsid w:val="00697D6A"/>
    <w:rsid w:val="006A135D"/>
    <w:rsid w:val="006A4E2C"/>
    <w:rsid w:val="006A6BC2"/>
    <w:rsid w:val="006B0F5B"/>
    <w:rsid w:val="006B1459"/>
    <w:rsid w:val="006B1DB1"/>
    <w:rsid w:val="006B2B7B"/>
    <w:rsid w:val="006B70E4"/>
    <w:rsid w:val="006B7698"/>
    <w:rsid w:val="006C0BD4"/>
    <w:rsid w:val="006C215D"/>
    <w:rsid w:val="006C2C77"/>
    <w:rsid w:val="006C4732"/>
    <w:rsid w:val="006D0680"/>
    <w:rsid w:val="006D0C91"/>
    <w:rsid w:val="006D14D8"/>
    <w:rsid w:val="006D42EE"/>
    <w:rsid w:val="006D6079"/>
    <w:rsid w:val="006D61D4"/>
    <w:rsid w:val="006E195C"/>
    <w:rsid w:val="006E2445"/>
    <w:rsid w:val="006E2967"/>
    <w:rsid w:val="006E422D"/>
    <w:rsid w:val="006E4F78"/>
    <w:rsid w:val="006E794C"/>
    <w:rsid w:val="006E7A22"/>
    <w:rsid w:val="006F06E7"/>
    <w:rsid w:val="006F22EF"/>
    <w:rsid w:val="006F2C1E"/>
    <w:rsid w:val="006F2F67"/>
    <w:rsid w:val="006F31A5"/>
    <w:rsid w:val="006F3384"/>
    <w:rsid w:val="0070063E"/>
    <w:rsid w:val="00700A5C"/>
    <w:rsid w:val="00700ACC"/>
    <w:rsid w:val="00701D00"/>
    <w:rsid w:val="00702180"/>
    <w:rsid w:val="0070574F"/>
    <w:rsid w:val="00710206"/>
    <w:rsid w:val="0071044E"/>
    <w:rsid w:val="00710AAD"/>
    <w:rsid w:val="007122B9"/>
    <w:rsid w:val="007122EC"/>
    <w:rsid w:val="0071378C"/>
    <w:rsid w:val="00713949"/>
    <w:rsid w:val="00714C26"/>
    <w:rsid w:val="00714F4A"/>
    <w:rsid w:val="00716A64"/>
    <w:rsid w:val="0072227D"/>
    <w:rsid w:val="00722792"/>
    <w:rsid w:val="00722C25"/>
    <w:rsid w:val="007232A2"/>
    <w:rsid w:val="00723A38"/>
    <w:rsid w:val="00723A43"/>
    <w:rsid w:val="00723F1B"/>
    <w:rsid w:val="00725921"/>
    <w:rsid w:val="007269C1"/>
    <w:rsid w:val="00727876"/>
    <w:rsid w:val="00727BDB"/>
    <w:rsid w:val="007303A1"/>
    <w:rsid w:val="007303D2"/>
    <w:rsid w:val="00730F40"/>
    <w:rsid w:val="007315DE"/>
    <w:rsid w:val="007318C5"/>
    <w:rsid w:val="00731E36"/>
    <w:rsid w:val="007328FC"/>
    <w:rsid w:val="0073482A"/>
    <w:rsid w:val="00734EA6"/>
    <w:rsid w:val="007431CB"/>
    <w:rsid w:val="00744BEC"/>
    <w:rsid w:val="00747F34"/>
    <w:rsid w:val="00751843"/>
    <w:rsid w:val="00751C16"/>
    <w:rsid w:val="00752DE0"/>
    <w:rsid w:val="007550AB"/>
    <w:rsid w:val="007631CF"/>
    <w:rsid w:val="00764166"/>
    <w:rsid w:val="0076550C"/>
    <w:rsid w:val="00766C3C"/>
    <w:rsid w:val="007674A7"/>
    <w:rsid w:val="00770950"/>
    <w:rsid w:val="007712B0"/>
    <w:rsid w:val="00773332"/>
    <w:rsid w:val="00773735"/>
    <w:rsid w:val="0077477F"/>
    <w:rsid w:val="00782C20"/>
    <w:rsid w:val="00783993"/>
    <w:rsid w:val="007902AA"/>
    <w:rsid w:val="00791C6E"/>
    <w:rsid w:val="007959D1"/>
    <w:rsid w:val="007971D4"/>
    <w:rsid w:val="00797429"/>
    <w:rsid w:val="007A01FC"/>
    <w:rsid w:val="007A07CD"/>
    <w:rsid w:val="007A4F4B"/>
    <w:rsid w:val="007A59BB"/>
    <w:rsid w:val="007A6A4B"/>
    <w:rsid w:val="007A72EB"/>
    <w:rsid w:val="007B2166"/>
    <w:rsid w:val="007B22FE"/>
    <w:rsid w:val="007B6B18"/>
    <w:rsid w:val="007C3777"/>
    <w:rsid w:val="007C421D"/>
    <w:rsid w:val="007C4D09"/>
    <w:rsid w:val="007C5E7B"/>
    <w:rsid w:val="007C684F"/>
    <w:rsid w:val="007D17CC"/>
    <w:rsid w:val="007D24BB"/>
    <w:rsid w:val="007D49BC"/>
    <w:rsid w:val="007D5AAB"/>
    <w:rsid w:val="007D5BB9"/>
    <w:rsid w:val="007E34CC"/>
    <w:rsid w:val="007E383F"/>
    <w:rsid w:val="007E49F7"/>
    <w:rsid w:val="007E531A"/>
    <w:rsid w:val="007E71AE"/>
    <w:rsid w:val="007E7414"/>
    <w:rsid w:val="007E7BFF"/>
    <w:rsid w:val="007F186F"/>
    <w:rsid w:val="007F2DE2"/>
    <w:rsid w:val="007F49DB"/>
    <w:rsid w:val="007F6515"/>
    <w:rsid w:val="007F6906"/>
    <w:rsid w:val="00800170"/>
    <w:rsid w:val="008013D4"/>
    <w:rsid w:val="008015DE"/>
    <w:rsid w:val="00801686"/>
    <w:rsid w:val="00804358"/>
    <w:rsid w:val="008108E8"/>
    <w:rsid w:val="00811D46"/>
    <w:rsid w:val="00812AF8"/>
    <w:rsid w:val="00813391"/>
    <w:rsid w:val="008142EF"/>
    <w:rsid w:val="00817036"/>
    <w:rsid w:val="0082067F"/>
    <w:rsid w:val="00820C82"/>
    <w:rsid w:val="00821E8A"/>
    <w:rsid w:val="00823440"/>
    <w:rsid w:val="00824819"/>
    <w:rsid w:val="008257A7"/>
    <w:rsid w:val="00832175"/>
    <w:rsid w:val="00833D72"/>
    <w:rsid w:val="00834064"/>
    <w:rsid w:val="00835DD3"/>
    <w:rsid w:val="00835E39"/>
    <w:rsid w:val="0083738F"/>
    <w:rsid w:val="008378E5"/>
    <w:rsid w:val="00840D48"/>
    <w:rsid w:val="00844523"/>
    <w:rsid w:val="00847270"/>
    <w:rsid w:val="008472E0"/>
    <w:rsid w:val="00847AA1"/>
    <w:rsid w:val="008525FE"/>
    <w:rsid w:val="008533D3"/>
    <w:rsid w:val="00853413"/>
    <w:rsid w:val="00853517"/>
    <w:rsid w:val="00854230"/>
    <w:rsid w:val="00856930"/>
    <w:rsid w:val="0086073D"/>
    <w:rsid w:val="00860793"/>
    <w:rsid w:val="0086182A"/>
    <w:rsid w:val="00862BC5"/>
    <w:rsid w:val="00862F79"/>
    <w:rsid w:val="00865D96"/>
    <w:rsid w:val="0086785D"/>
    <w:rsid w:val="008706BA"/>
    <w:rsid w:val="00871059"/>
    <w:rsid w:val="00871949"/>
    <w:rsid w:val="00871DE5"/>
    <w:rsid w:val="008744F4"/>
    <w:rsid w:val="00876BB1"/>
    <w:rsid w:val="008804CF"/>
    <w:rsid w:val="0088161A"/>
    <w:rsid w:val="00881FBB"/>
    <w:rsid w:val="00882642"/>
    <w:rsid w:val="00883252"/>
    <w:rsid w:val="0088439F"/>
    <w:rsid w:val="00885747"/>
    <w:rsid w:val="00885B59"/>
    <w:rsid w:val="00885E8F"/>
    <w:rsid w:val="00892B4A"/>
    <w:rsid w:val="00893AEF"/>
    <w:rsid w:val="008956A3"/>
    <w:rsid w:val="00895C5F"/>
    <w:rsid w:val="008970C6"/>
    <w:rsid w:val="00897BCB"/>
    <w:rsid w:val="008A2F42"/>
    <w:rsid w:val="008A32A5"/>
    <w:rsid w:val="008A408B"/>
    <w:rsid w:val="008B05A4"/>
    <w:rsid w:val="008B4202"/>
    <w:rsid w:val="008B5FA2"/>
    <w:rsid w:val="008B645D"/>
    <w:rsid w:val="008B76BD"/>
    <w:rsid w:val="008B7E43"/>
    <w:rsid w:val="008C0B9B"/>
    <w:rsid w:val="008C394B"/>
    <w:rsid w:val="008C59C7"/>
    <w:rsid w:val="008C6459"/>
    <w:rsid w:val="008C73D4"/>
    <w:rsid w:val="008D0B2D"/>
    <w:rsid w:val="008D3974"/>
    <w:rsid w:val="008D3C27"/>
    <w:rsid w:val="008D45F1"/>
    <w:rsid w:val="008D61E8"/>
    <w:rsid w:val="008D7E9A"/>
    <w:rsid w:val="008E3CEE"/>
    <w:rsid w:val="008F0EB0"/>
    <w:rsid w:val="008F2D27"/>
    <w:rsid w:val="008F3CE5"/>
    <w:rsid w:val="008F4667"/>
    <w:rsid w:val="008F78EA"/>
    <w:rsid w:val="008F7AA7"/>
    <w:rsid w:val="00900802"/>
    <w:rsid w:val="00901547"/>
    <w:rsid w:val="00901E4E"/>
    <w:rsid w:val="00904928"/>
    <w:rsid w:val="009062CF"/>
    <w:rsid w:val="0091483D"/>
    <w:rsid w:val="00916874"/>
    <w:rsid w:val="009201DD"/>
    <w:rsid w:val="00920BD4"/>
    <w:rsid w:val="00921944"/>
    <w:rsid w:val="00923843"/>
    <w:rsid w:val="0092385E"/>
    <w:rsid w:val="00924ACF"/>
    <w:rsid w:val="00924B25"/>
    <w:rsid w:val="00924F29"/>
    <w:rsid w:val="009254B6"/>
    <w:rsid w:val="00926C51"/>
    <w:rsid w:val="0092727E"/>
    <w:rsid w:val="00930DBD"/>
    <w:rsid w:val="009313BC"/>
    <w:rsid w:val="00932717"/>
    <w:rsid w:val="00932EB5"/>
    <w:rsid w:val="00934DB5"/>
    <w:rsid w:val="00936BAD"/>
    <w:rsid w:val="00940F4B"/>
    <w:rsid w:val="00941D14"/>
    <w:rsid w:val="00941D99"/>
    <w:rsid w:val="00941E7D"/>
    <w:rsid w:val="009430CC"/>
    <w:rsid w:val="0094325B"/>
    <w:rsid w:val="009433B7"/>
    <w:rsid w:val="00943EAB"/>
    <w:rsid w:val="009441A7"/>
    <w:rsid w:val="0094609D"/>
    <w:rsid w:val="00946891"/>
    <w:rsid w:val="00947714"/>
    <w:rsid w:val="0095510E"/>
    <w:rsid w:val="00955196"/>
    <w:rsid w:val="00955D31"/>
    <w:rsid w:val="009569A1"/>
    <w:rsid w:val="009571E4"/>
    <w:rsid w:val="00962283"/>
    <w:rsid w:val="009639F7"/>
    <w:rsid w:val="009640A6"/>
    <w:rsid w:val="009655E3"/>
    <w:rsid w:val="0096666D"/>
    <w:rsid w:val="00967500"/>
    <w:rsid w:val="00967BED"/>
    <w:rsid w:val="00970037"/>
    <w:rsid w:val="0097017E"/>
    <w:rsid w:val="0097133E"/>
    <w:rsid w:val="00971859"/>
    <w:rsid w:val="00971A6A"/>
    <w:rsid w:val="00973FFB"/>
    <w:rsid w:val="00974A5C"/>
    <w:rsid w:val="00976C5D"/>
    <w:rsid w:val="009803D1"/>
    <w:rsid w:val="009837F6"/>
    <w:rsid w:val="00984CD4"/>
    <w:rsid w:val="009852D8"/>
    <w:rsid w:val="009876AB"/>
    <w:rsid w:val="009905F8"/>
    <w:rsid w:val="009921B8"/>
    <w:rsid w:val="009938BF"/>
    <w:rsid w:val="00994365"/>
    <w:rsid w:val="00995B95"/>
    <w:rsid w:val="009961C4"/>
    <w:rsid w:val="009978DC"/>
    <w:rsid w:val="00997D4D"/>
    <w:rsid w:val="009A0D2C"/>
    <w:rsid w:val="009A3C2C"/>
    <w:rsid w:val="009A3DEC"/>
    <w:rsid w:val="009A5803"/>
    <w:rsid w:val="009A5ADF"/>
    <w:rsid w:val="009A7DF1"/>
    <w:rsid w:val="009B086C"/>
    <w:rsid w:val="009B1800"/>
    <w:rsid w:val="009B450B"/>
    <w:rsid w:val="009B4CD5"/>
    <w:rsid w:val="009B5D5F"/>
    <w:rsid w:val="009B7442"/>
    <w:rsid w:val="009B76B9"/>
    <w:rsid w:val="009C0A8D"/>
    <w:rsid w:val="009C22DC"/>
    <w:rsid w:val="009C3925"/>
    <w:rsid w:val="009C4535"/>
    <w:rsid w:val="009C55E3"/>
    <w:rsid w:val="009D07F6"/>
    <w:rsid w:val="009D127F"/>
    <w:rsid w:val="009D711A"/>
    <w:rsid w:val="009D77C9"/>
    <w:rsid w:val="009D7F88"/>
    <w:rsid w:val="009E20D9"/>
    <w:rsid w:val="009E53BB"/>
    <w:rsid w:val="009E76DB"/>
    <w:rsid w:val="009F0B69"/>
    <w:rsid w:val="009F1167"/>
    <w:rsid w:val="009F6BCF"/>
    <w:rsid w:val="009F6FAC"/>
    <w:rsid w:val="00A01105"/>
    <w:rsid w:val="00A03128"/>
    <w:rsid w:val="00A046E9"/>
    <w:rsid w:val="00A052DE"/>
    <w:rsid w:val="00A07828"/>
    <w:rsid w:val="00A10C1A"/>
    <w:rsid w:val="00A20708"/>
    <w:rsid w:val="00A20845"/>
    <w:rsid w:val="00A209A3"/>
    <w:rsid w:val="00A21D18"/>
    <w:rsid w:val="00A223EA"/>
    <w:rsid w:val="00A228F4"/>
    <w:rsid w:val="00A22913"/>
    <w:rsid w:val="00A23B1C"/>
    <w:rsid w:val="00A25BA0"/>
    <w:rsid w:val="00A25C5E"/>
    <w:rsid w:val="00A268E0"/>
    <w:rsid w:val="00A312B4"/>
    <w:rsid w:val="00A33030"/>
    <w:rsid w:val="00A3391B"/>
    <w:rsid w:val="00A34155"/>
    <w:rsid w:val="00A34680"/>
    <w:rsid w:val="00A40491"/>
    <w:rsid w:val="00A405AA"/>
    <w:rsid w:val="00A42ABD"/>
    <w:rsid w:val="00A43D38"/>
    <w:rsid w:val="00A4418C"/>
    <w:rsid w:val="00A45778"/>
    <w:rsid w:val="00A47618"/>
    <w:rsid w:val="00A47635"/>
    <w:rsid w:val="00A51718"/>
    <w:rsid w:val="00A5297A"/>
    <w:rsid w:val="00A547B8"/>
    <w:rsid w:val="00A616C8"/>
    <w:rsid w:val="00A61884"/>
    <w:rsid w:val="00A66067"/>
    <w:rsid w:val="00A66E0F"/>
    <w:rsid w:val="00A67839"/>
    <w:rsid w:val="00A713FE"/>
    <w:rsid w:val="00A7333A"/>
    <w:rsid w:val="00A759E1"/>
    <w:rsid w:val="00A7688A"/>
    <w:rsid w:val="00A806CE"/>
    <w:rsid w:val="00A806F1"/>
    <w:rsid w:val="00A80785"/>
    <w:rsid w:val="00A82400"/>
    <w:rsid w:val="00A82894"/>
    <w:rsid w:val="00A833C2"/>
    <w:rsid w:val="00A83453"/>
    <w:rsid w:val="00A83B09"/>
    <w:rsid w:val="00A83E20"/>
    <w:rsid w:val="00A84D66"/>
    <w:rsid w:val="00A84EDB"/>
    <w:rsid w:val="00A84FC7"/>
    <w:rsid w:val="00A85808"/>
    <w:rsid w:val="00A915E5"/>
    <w:rsid w:val="00A92FD9"/>
    <w:rsid w:val="00A94CDF"/>
    <w:rsid w:val="00A96779"/>
    <w:rsid w:val="00A96905"/>
    <w:rsid w:val="00A97ECD"/>
    <w:rsid w:val="00AA0515"/>
    <w:rsid w:val="00AA29D4"/>
    <w:rsid w:val="00AA3A58"/>
    <w:rsid w:val="00AA6D87"/>
    <w:rsid w:val="00AB2A72"/>
    <w:rsid w:val="00AB4B95"/>
    <w:rsid w:val="00AB4E1B"/>
    <w:rsid w:val="00AB6360"/>
    <w:rsid w:val="00AC2A1F"/>
    <w:rsid w:val="00AC6289"/>
    <w:rsid w:val="00AC62E0"/>
    <w:rsid w:val="00AC7A08"/>
    <w:rsid w:val="00AC7F76"/>
    <w:rsid w:val="00AD0C22"/>
    <w:rsid w:val="00AD0FC2"/>
    <w:rsid w:val="00AD234C"/>
    <w:rsid w:val="00AD78B4"/>
    <w:rsid w:val="00AE10D2"/>
    <w:rsid w:val="00AE1745"/>
    <w:rsid w:val="00AE1C09"/>
    <w:rsid w:val="00AE25A9"/>
    <w:rsid w:val="00AE28D1"/>
    <w:rsid w:val="00AE2AA6"/>
    <w:rsid w:val="00AE2B2B"/>
    <w:rsid w:val="00AE3C6A"/>
    <w:rsid w:val="00AE3C7D"/>
    <w:rsid w:val="00AE4412"/>
    <w:rsid w:val="00AE4B38"/>
    <w:rsid w:val="00AE4CFF"/>
    <w:rsid w:val="00AE5B11"/>
    <w:rsid w:val="00AE6445"/>
    <w:rsid w:val="00AE6532"/>
    <w:rsid w:val="00AF29DA"/>
    <w:rsid w:val="00AF5C39"/>
    <w:rsid w:val="00B04EEA"/>
    <w:rsid w:val="00B11178"/>
    <w:rsid w:val="00B11951"/>
    <w:rsid w:val="00B11DA0"/>
    <w:rsid w:val="00B16290"/>
    <w:rsid w:val="00B17759"/>
    <w:rsid w:val="00B2077E"/>
    <w:rsid w:val="00B24314"/>
    <w:rsid w:val="00B24E24"/>
    <w:rsid w:val="00B2722E"/>
    <w:rsid w:val="00B27E1D"/>
    <w:rsid w:val="00B30B10"/>
    <w:rsid w:val="00B32B05"/>
    <w:rsid w:val="00B347C7"/>
    <w:rsid w:val="00B35806"/>
    <w:rsid w:val="00B36FCC"/>
    <w:rsid w:val="00B41550"/>
    <w:rsid w:val="00B41792"/>
    <w:rsid w:val="00B42445"/>
    <w:rsid w:val="00B42BC6"/>
    <w:rsid w:val="00B46043"/>
    <w:rsid w:val="00B46D3A"/>
    <w:rsid w:val="00B472D6"/>
    <w:rsid w:val="00B5089A"/>
    <w:rsid w:val="00B5392C"/>
    <w:rsid w:val="00B55D77"/>
    <w:rsid w:val="00B57D16"/>
    <w:rsid w:val="00B608D5"/>
    <w:rsid w:val="00B6126E"/>
    <w:rsid w:val="00B62EBF"/>
    <w:rsid w:val="00B63462"/>
    <w:rsid w:val="00B63537"/>
    <w:rsid w:val="00B63903"/>
    <w:rsid w:val="00B63CAE"/>
    <w:rsid w:val="00B64B61"/>
    <w:rsid w:val="00B65637"/>
    <w:rsid w:val="00B70C6E"/>
    <w:rsid w:val="00B734CF"/>
    <w:rsid w:val="00B7385F"/>
    <w:rsid w:val="00B759EA"/>
    <w:rsid w:val="00B774F1"/>
    <w:rsid w:val="00B80DF9"/>
    <w:rsid w:val="00B8102E"/>
    <w:rsid w:val="00B8412A"/>
    <w:rsid w:val="00B85736"/>
    <w:rsid w:val="00B86BAA"/>
    <w:rsid w:val="00B90DCF"/>
    <w:rsid w:val="00B9397A"/>
    <w:rsid w:val="00B955B3"/>
    <w:rsid w:val="00BA514D"/>
    <w:rsid w:val="00BA51A1"/>
    <w:rsid w:val="00BA5C91"/>
    <w:rsid w:val="00BA6CB5"/>
    <w:rsid w:val="00BA6E5D"/>
    <w:rsid w:val="00BA74E0"/>
    <w:rsid w:val="00BA7836"/>
    <w:rsid w:val="00BB050D"/>
    <w:rsid w:val="00BB0A4A"/>
    <w:rsid w:val="00BB1D4F"/>
    <w:rsid w:val="00BB2210"/>
    <w:rsid w:val="00BB28D2"/>
    <w:rsid w:val="00BB2EBD"/>
    <w:rsid w:val="00BB41C9"/>
    <w:rsid w:val="00BB5C7F"/>
    <w:rsid w:val="00BB67EC"/>
    <w:rsid w:val="00BB7F3B"/>
    <w:rsid w:val="00BC09FB"/>
    <w:rsid w:val="00BC0C79"/>
    <w:rsid w:val="00BC1588"/>
    <w:rsid w:val="00BC1A83"/>
    <w:rsid w:val="00BC2BE1"/>
    <w:rsid w:val="00BC4313"/>
    <w:rsid w:val="00BC46CC"/>
    <w:rsid w:val="00BC4856"/>
    <w:rsid w:val="00BC523D"/>
    <w:rsid w:val="00BC62E4"/>
    <w:rsid w:val="00BC6D58"/>
    <w:rsid w:val="00BC6D61"/>
    <w:rsid w:val="00BD014C"/>
    <w:rsid w:val="00BD096D"/>
    <w:rsid w:val="00BD0A50"/>
    <w:rsid w:val="00BD10BF"/>
    <w:rsid w:val="00BD21C9"/>
    <w:rsid w:val="00BD24D7"/>
    <w:rsid w:val="00BD42CB"/>
    <w:rsid w:val="00BD5CAE"/>
    <w:rsid w:val="00BE119C"/>
    <w:rsid w:val="00BE1A67"/>
    <w:rsid w:val="00BE2BB8"/>
    <w:rsid w:val="00BE4087"/>
    <w:rsid w:val="00BE480B"/>
    <w:rsid w:val="00BE4B9D"/>
    <w:rsid w:val="00BE6402"/>
    <w:rsid w:val="00BE73DB"/>
    <w:rsid w:val="00BE7903"/>
    <w:rsid w:val="00BE7BBC"/>
    <w:rsid w:val="00BF0FAE"/>
    <w:rsid w:val="00BF4C03"/>
    <w:rsid w:val="00BF5D65"/>
    <w:rsid w:val="00BF7820"/>
    <w:rsid w:val="00C019A6"/>
    <w:rsid w:val="00C01F46"/>
    <w:rsid w:val="00C0443F"/>
    <w:rsid w:val="00C04C94"/>
    <w:rsid w:val="00C07660"/>
    <w:rsid w:val="00C100DE"/>
    <w:rsid w:val="00C10B07"/>
    <w:rsid w:val="00C113FA"/>
    <w:rsid w:val="00C122D9"/>
    <w:rsid w:val="00C14697"/>
    <w:rsid w:val="00C159B3"/>
    <w:rsid w:val="00C1621E"/>
    <w:rsid w:val="00C23EEA"/>
    <w:rsid w:val="00C2459D"/>
    <w:rsid w:val="00C32839"/>
    <w:rsid w:val="00C3481B"/>
    <w:rsid w:val="00C35CF4"/>
    <w:rsid w:val="00C36E7E"/>
    <w:rsid w:val="00C37086"/>
    <w:rsid w:val="00C370BC"/>
    <w:rsid w:val="00C37575"/>
    <w:rsid w:val="00C40691"/>
    <w:rsid w:val="00C41824"/>
    <w:rsid w:val="00C41A43"/>
    <w:rsid w:val="00C435A1"/>
    <w:rsid w:val="00C43B79"/>
    <w:rsid w:val="00C44A26"/>
    <w:rsid w:val="00C461A6"/>
    <w:rsid w:val="00C51F60"/>
    <w:rsid w:val="00C55FF1"/>
    <w:rsid w:val="00C57292"/>
    <w:rsid w:val="00C60189"/>
    <w:rsid w:val="00C619F6"/>
    <w:rsid w:val="00C62390"/>
    <w:rsid w:val="00C62E04"/>
    <w:rsid w:val="00C64446"/>
    <w:rsid w:val="00C657FF"/>
    <w:rsid w:val="00C70871"/>
    <w:rsid w:val="00C71474"/>
    <w:rsid w:val="00C727BC"/>
    <w:rsid w:val="00C72D75"/>
    <w:rsid w:val="00C747D3"/>
    <w:rsid w:val="00C74DBE"/>
    <w:rsid w:val="00C77C05"/>
    <w:rsid w:val="00C824A6"/>
    <w:rsid w:val="00C831B7"/>
    <w:rsid w:val="00C850B9"/>
    <w:rsid w:val="00C86A99"/>
    <w:rsid w:val="00C86D21"/>
    <w:rsid w:val="00C8709A"/>
    <w:rsid w:val="00C9358F"/>
    <w:rsid w:val="00C93E19"/>
    <w:rsid w:val="00C95090"/>
    <w:rsid w:val="00C955A1"/>
    <w:rsid w:val="00C974E4"/>
    <w:rsid w:val="00C97E0E"/>
    <w:rsid w:val="00C97E22"/>
    <w:rsid w:val="00C97E38"/>
    <w:rsid w:val="00CA40A7"/>
    <w:rsid w:val="00CA586B"/>
    <w:rsid w:val="00CA650F"/>
    <w:rsid w:val="00CA67A0"/>
    <w:rsid w:val="00CB05F7"/>
    <w:rsid w:val="00CB2870"/>
    <w:rsid w:val="00CB3740"/>
    <w:rsid w:val="00CB389E"/>
    <w:rsid w:val="00CB4576"/>
    <w:rsid w:val="00CB6530"/>
    <w:rsid w:val="00CB6FEF"/>
    <w:rsid w:val="00CC3214"/>
    <w:rsid w:val="00CC4240"/>
    <w:rsid w:val="00CC4C76"/>
    <w:rsid w:val="00CC4EBD"/>
    <w:rsid w:val="00CC61E3"/>
    <w:rsid w:val="00CC6644"/>
    <w:rsid w:val="00CD0961"/>
    <w:rsid w:val="00CD15BC"/>
    <w:rsid w:val="00CD2E35"/>
    <w:rsid w:val="00CD3959"/>
    <w:rsid w:val="00CD3CE6"/>
    <w:rsid w:val="00CD6927"/>
    <w:rsid w:val="00CE14AE"/>
    <w:rsid w:val="00CE1DA0"/>
    <w:rsid w:val="00CE259C"/>
    <w:rsid w:val="00CE2DD2"/>
    <w:rsid w:val="00CE54A8"/>
    <w:rsid w:val="00CE671E"/>
    <w:rsid w:val="00CF04EC"/>
    <w:rsid w:val="00CF0805"/>
    <w:rsid w:val="00CF21CD"/>
    <w:rsid w:val="00CF3FB8"/>
    <w:rsid w:val="00CF63B2"/>
    <w:rsid w:val="00CF77AB"/>
    <w:rsid w:val="00CF7951"/>
    <w:rsid w:val="00CF7C15"/>
    <w:rsid w:val="00D01F3C"/>
    <w:rsid w:val="00D10F93"/>
    <w:rsid w:val="00D13D4A"/>
    <w:rsid w:val="00D17C44"/>
    <w:rsid w:val="00D2211F"/>
    <w:rsid w:val="00D23F6D"/>
    <w:rsid w:val="00D26F69"/>
    <w:rsid w:val="00D2752C"/>
    <w:rsid w:val="00D27B18"/>
    <w:rsid w:val="00D320BF"/>
    <w:rsid w:val="00D33A62"/>
    <w:rsid w:val="00D35273"/>
    <w:rsid w:val="00D35587"/>
    <w:rsid w:val="00D3620E"/>
    <w:rsid w:val="00D3783E"/>
    <w:rsid w:val="00D40316"/>
    <w:rsid w:val="00D42F82"/>
    <w:rsid w:val="00D47DB4"/>
    <w:rsid w:val="00D52BFA"/>
    <w:rsid w:val="00D5439A"/>
    <w:rsid w:val="00D55224"/>
    <w:rsid w:val="00D558C1"/>
    <w:rsid w:val="00D60550"/>
    <w:rsid w:val="00D618C6"/>
    <w:rsid w:val="00D61E13"/>
    <w:rsid w:val="00D62156"/>
    <w:rsid w:val="00D66411"/>
    <w:rsid w:val="00D67F36"/>
    <w:rsid w:val="00D70D35"/>
    <w:rsid w:val="00D73CC2"/>
    <w:rsid w:val="00D742FF"/>
    <w:rsid w:val="00D760FC"/>
    <w:rsid w:val="00D774D8"/>
    <w:rsid w:val="00D77602"/>
    <w:rsid w:val="00D813A2"/>
    <w:rsid w:val="00D84ABE"/>
    <w:rsid w:val="00D8515B"/>
    <w:rsid w:val="00D86769"/>
    <w:rsid w:val="00D87A33"/>
    <w:rsid w:val="00D87BA9"/>
    <w:rsid w:val="00D900B9"/>
    <w:rsid w:val="00D92FBD"/>
    <w:rsid w:val="00D941E8"/>
    <w:rsid w:val="00D949DD"/>
    <w:rsid w:val="00D959E1"/>
    <w:rsid w:val="00DA0C9C"/>
    <w:rsid w:val="00DA0F4F"/>
    <w:rsid w:val="00DA1397"/>
    <w:rsid w:val="00DA1A22"/>
    <w:rsid w:val="00DA2352"/>
    <w:rsid w:val="00DA264F"/>
    <w:rsid w:val="00DA27FA"/>
    <w:rsid w:val="00DA53A5"/>
    <w:rsid w:val="00DA5A7F"/>
    <w:rsid w:val="00DA6447"/>
    <w:rsid w:val="00DA6AA2"/>
    <w:rsid w:val="00DB008D"/>
    <w:rsid w:val="00DB0969"/>
    <w:rsid w:val="00DB12C1"/>
    <w:rsid w:val="00DB12F0"/>
    <w:rsid w:val="00DB14A8"/>
    <w:rsid w:val="00DB1576"/>
    <w:rsid w:val="00DB2B6A"/>
    <w:rsid w:val="00DB3187"/>
    <w:rsid w:val="00DB5349"/>
    <w:rsid w:val="00DB58BF"/>
    <w:rsid w:val="00DB749D"/>
    <w:rsid w:val="00DC447E"/>
    <w:rsid w:val="00DC4B13"/>
    <w:rsid w:val="00DC4E09"/>
    <w:rsid w:val="00DC6B21"/>
    <w:rsid w:val="00DC7A46"/>
    <w:rsid w:val="00DD305B"/>
    <w:rsid w:val="00DD33A6"/>
    <w:rsid w:val="00DD3FE7"/>
    <w:rsid w:val="00DD4891"/>
    <w:rsid w:val="00DD6C0D"/>
    <w:rsid w:val="00DE08F1"/>
    <w:rsid w:val="00DE096C"/>
    <w:rsid w:val="00DE0F8B"/>
    <w:rsid w:val="00DE1543"/>
    <w:rsid w:val="00DE1F21"/>
    <w:rsid w:val="00DE2233"/>
    <w:rsid w:val="00DE3392"/>
    <w:rsid w:val="00DE451C"/>
    <w:rsid w:val="00DE5D61"/>
    <w:rsid w:val="00DE627D"/>
    <w:rsid w:val="00DE6B8F"/>
    <w:rsid w:val="00DF105F"/>
    <w:rsid w:val="00DF10BC"/>
    <w:rsid w:val="00DF1E82"/>
    <w:rsid w:val="00DF2521"/>
    <w:rsid w:val="00DF3BAA"/>
    <w:rsid w:val="00DF3FB4"/>
    <w:rsid w:val="00DF5F1D"/>
    <w:rsid w:val="00DF60B6"/>
    <w:rsid w:val="00DF72BA"/>
    <w:rsid w:val="00DF7D40"/>
    <w:rsid w:val="00E0276D"/>
    <w:rsid w:val="00E02F24"/>
    <w:rsid w:val="00E02F7D"/>
    <w:rsid w:val="00E07757"/>
    <w:rsid w:val="00E11ED0"/>
    <w:rsid w:val="00E13ADC"/>
    <w:rsid w:val="00E14690"/>
    <w:rsid w:val="00E14F46"/>
    <w:rsid w:val="00E16DB2"/>
    <w:rsid w:val="00E17953"/>
    <w:rsid w:val="00E17B57"/>
    <w:rsid w:val="00E22A55"/>
    <w:rsid w:val="00E237D2"/>
    <w:rsid w:val="00E2446F"/>
    <w:rsid w:val="00E251C8"/>
    <w:rsid w:val="00E27A8A"/>
    <w:rsid w:val="00E3555D"/>
    <w:rsid w:val="00E3583D"/>
    <w:rsid w:val="00E3639B"/>
    <w:rsid w:val="00E408B4"/>
    <w:rsid w:val="00E41715"/>
    <w:rsid w:val="00E4445F"/>
    <w:rsid w:val="00E444E1"/>
    <w:rsid w:val="00E44F80"/>
    <w:rsid w:val="00E45687"/>
    <w:rsid w:val="00E461B9"/>
    <w:rsid w:val="00E47951"/>
    <w:rsid w:val="00E51307"/>
    <w:rsid w:val="00E521A2"/>
    <w:rsid w:val="00E528EE"/>
    <w:rsid w:val="00E56ED1"/>
    <w:rsid w:val="00E57562"/>
    <w:rsid w:val="00E57E48"/>
    <w:rsid w:val="00E609BE"/>
    <w:rsid w:val="00E622BC"/>
    <w:rsid w:val="00E623CD"/>
    <w:rsid w:val="00E64E92"/>
    <w:rsid w:val="00E65A0C"/>
    <w:rsid w:val="00E65C8B"/>
    <w:rsid w:val="00E6630E"/>
    <w:rsid w:val="00E66815"/>
    <w:rsid w:val="00E707C9"/>
    <w:rsid w:val="00E75E34"/>
    <w:rsid w:val="00E819AC"/>
    <w:rsid w:val="00E8437D"/>
    <w:rsid w:val="00E84CB2"/>
    <w:rsid w:val="00E90D13"/>
    <w:rsid w:val="00E939F3"/>
    <w:rsid w:val="00E944A8"/>
    <w:rsid w:val="00E94E16"/>
    <w:rsid w:val="00E964FA"/>
    <w:rsid w:val="00E9771B"/>
    <w:rsid w:val="00EA150D"/>
    <w:rsid w:val="00EA338F"/>
    <w:rsid w:val="00EA36E3"/>
    <w:rsid w:val="00EA401A"/>
    <w:rsid w:val="00EA4E44"/>
    <w:rsid w:val="00EA4E86"/>
    <w:rsid w:val="00EA52CF"/>
    <w:rsid w:val="00EA5305"/>
    <w:rsid w:val="00EA729B"/>
    <w:rsid w:val="00EA759E"/>
    <w:rsid w:val="00EB0D41"/>
    <w:rsid w:val="00EB11D4"/>
    <w:rsid w:val="00EB1A1F"/>
    <w:rsid w:val="00EB423E"/>
    <w:rsid w:val="00EB5990"/>
    <w:rsid w:val="00EB5CBB"/>
    <w:rsid w:val="00EB6B0B"/>
    <w:rsid w:val="00EB6DC6"/>
    <w:rsid w:val="00EC35E3"/>
    <w:rsid w:val="00EC37F9"/>
    <w:rsid w:val="00EC3EAD"/>
    <w:rsid w:val="00EC4BE6"/>
    <w:rsid w:val="00EC5463"/>
    <w:rsid w:val="00EC55EF"/>
    <w:rsid w:val="00EC6DCA"/>
    <w:rsid w:val="00EC7886"/>
    <w:rsid w:val="00EC7BF2"/>
    <w:rsid w:val="00ED03B2"/>
    <w:rsid w:val="00ED26E4"/>
    <w:rsid w:val="00ED37B1"/>
    <w:rsid w:val="00ED4226"/>
    <w:rsid w:val="00ED746E"/>
    <w:rsid w:val="00EE1539"/>
    <w:rsid w:val="00EE1F1F"/>
    <w:rsid w:val="00EE2C24"/>
    <w:rsid w:val="00EE2FC4"/>
    <w:rsid w:val="00EE3FA1"/>
    <w:rsid w:val="00EE4205"/>
    <w:rsid w:val="00EE4F61"/>
    <w:rsid w:val="00EE5419"/>
    <w:rsid w:val="00EE5EED"/>
    <w:rsid w:val="00EF1A53"/>
    <w:rsid w:val="00EF2257"/>
    <w:rsid w:val="00EF3BFE"/>
    <w:rsid w:val="00EF68DA"/>
    <w:rsid w:val="00EF6BC5"/>
    <w:rsid w:val="00EF6F81"/>
    <w:rsid w:val="00F0054F"/>
    <w:rsid w:val="00F013F9"/>
    <w:rsid w:val="00F01BE6"/>
    <w:rsid w:val="00F0214E"/>
    <w:rsid w:val="00F032A4"/>
    <w:rsid w:val="00F0360E"/>
    <w:rsid w:val="00F03EDD"/>
    <w:rsid w:val="00F054C1"/>
    <w:rsid w:val="00F05650"/>
    <w:rsid w:val="00F06A8C"/>
    <w:rsid w:val="00F106B9"/>
    <w:rsid w:val="00F10A41"/>
    <w:rsid w:val="00F13739"/>
    <w:rsid w:val="00F13FD4"/>
    <w:rsid w:val="00F159FB"/>
    <w:rsid w:val="00F169F6"/>
    <w:rsid w:val="00F222BC"/>
    <w:rsid w:val="00F225D7"/>
    <w:rsid w:val="00F24772"/>
    <w:rsid w:val="00F27588"/>
    <w:rsid w:val="00F34096"/>
    <w:rsid w:val="00F35711"/>
    <w:rsid w:val="00F35CE0"/>
    <w:rsid w:val="00F40835"/>
    <w:rsid w:val="00F41327"/>
    <w:rsid w:val="00F41D3A"/>
    <w:rsid w:val="00F4218C"/>
    <w:rsid w:val="00F42299"/>
    <w:rsid w:val="00F44BCB"/>
    <w:rsid w:val="00F46088"/>
    <w:rsid w:val="00F5009A"/>
    <w:rsid w:val="00F525D5"/>
    <w:rsid w:val="00F52968"/>
    <w:rsid w:val="00F536C5"/>
    <w:rsid w:val="00F54A49"/>
    <w:rsid w:val="00F5696A"/>
    <w:rsid w:val="00F56A3C"/>
    <w:rsid w:val="00F57860"/>
    <w:rsid w:val="00F652B9"/>
    <w:rsid w:val="00F65879"/>
    <w:rsid w:val="00F66A28"/>
    <w:rsid w:val="00F672EC"/>
    <w:rsid w:val="00F71319"/>
    <w:rsid w:val="00F72CB8"/>
    <w:rsid w:val="00F747E5"/>
    <w:rsid w:val="00F74A27"/>
    <w:rsid w:val="00F74E55"/>
    <w:rsid w:val="00F7706A"/>
    <w:rsid w:val="00F7706B"/>
    <w:rsid w:val="00F83894"/>
    <w:rsid w:val="00F83D11"/>
    <w:rsid w:val="00F84AD1"/>
    <w:rsid w:val="00F85B2E"/>
    <w:rsid w:val="00F85FC4"/>
    <w:rsid w:val="00F933E6"/>
    <w:rsid w:val="00F96E3B"/>
    <w:rsid w:val="00F97021"/>
    <w:rsid w:val="00F97A16"/>
    <w:rsid w:val="00F97BAB"/>
    <w:rsid w:val="00FA0BD9"/>
    <w:rsid w:val="00FA0D41"/>
    <w:rsid w:val="00FA21AF"/>
    <w:rsid w:val="00FA2306"/>
    <w:rsid w:val="00FA2629"/>
    <w:rsid w:val="00FA2C74"/>
    <w:rsid w:val="00FA4310"/>
    <w:rsid w:val="00FB1297"/>
    <w:rsid w:val="00FB35D1"/>
    <w:rsid w:val="00FB4444"/>
    <w:rsid w:val="00FB44D3"/>
    <w:rsid w:val="00FB606C"/>
    <w:rsid w:val="00FB7BE9"/>
    <w:rsid w:val="00FC18FA"/>
    <w:rsid w:val="00FC3E2F"/>
    <w:rsid w:val="00FC52A1"/>
    <w:rsid w:val="00FC6719"/>
    <w:rsid w:val="00FD00F4"/>
    <w:rsid w:val="00FD0456"/>
    <w:rsid w:val="00FD345B"/>
    <w:rsid w:val="00FD52DA"/>
    <w:rsid w:val="00FE244D"/>
    <w:rsid w:val="00FE2DE4"/>
    <w:rsid w:val="00FE33B4"/>
    <w:rsid w:val="00FE3C4E"/>
    <w:rsid w:val="00FE4339"/>
    <w:rsid w:val="00FE48C3"/>
    <w:rsid w:val="00FE4D4C"/>
    <w:rsid w:val="00FE7F49"/>
    <w:rsid w:val="00FE7FF1"/>
    <w:rsid w:val="00FF2ED6"/>
    <w:rsid w:val="00FF38CE"/>
    <w:rsid w:val="00FF5F9C"/>
    <w:rsid w:val="00FF6240"/>
    <w:rsid w:val="00FF73A7"/>
    <w:rsid w:val="00FF755F"/>
    <w:rsid w:val="00FF75D0"/>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D5D56"/>
  </w:style>
  <w:style w:type="paragraph" w:styleId="10">
    <w:name w:val="heading 1"/>
    <w:basedOn w:val="a1"/>
    <w:next w:val="a1"/>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1">
    <w:name w:val="heading 2"/>
    <w:basedOn w:val="a1"/>
    <w:next w:val="a1"/>
    <w:link w:val="22"/>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1"/>
    <w:next w:val="a1"/>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1"/>
    <w:next w:val="a1"/>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1"/>
    <w:next w:val="a2"/>
    <w:link w:val="61"/>
    <w:qFormat/>
    <w:rsid w:val="00C60189"/>
    <w:pPr>
      <w:keepNext/>
      <w:keepLines/>
      <w:tabs>
        <w:tab w:val="num" w:pos="1583"/>
      </w:tabs>
      <w:spacing w:before="140" w:after="0" w:line="220" w:lineRule="atLeast"/>
      <w:ind w:left="1583" w:hanging="1152"/>
      <w:jc w:val="both"/>
      <w:outlineLvl w:val="5"/>
    </w:pPr>
    <w:rPr>
      <w:rFonts w:ascii="Times New Roman" w:eastAsia="Times New Roman" w:hAnsi="Times New Roman" w:cs="Times New Roman"/>
      <w:b/>
      <w:i/>
      <w:spacing w:val="-4"/>
      <w:kern w:val="28"/>
      <w:sz w:val="20"/>
      <w:szCs w:val="28"/>
    </w:rPr>
  </w:style>
  <w:style w:type="paragraph" w:styleId="70">
    <w:name w:val="heading 7"/>
    <w:basedOn w:val="a1"/>
    <w:next w:val="a2"/>
    <w:link w:val="71"/>
    <w:qFormat/>
    <w:rsid w:val="00C60189"/>
    <w:pPr>
      <w:keepNext/>
      <w:keepLines/>
      <w:tabs>
        <w:tab w:val="num" w:pos="1727"/>
      </w:tabs>
      <w:spacing w:before="140" w:after="0" w:line="220" w:lineRule="atLeast"/>
      <w:ind w:left="1727" w:hanging="1296"/>
      <w:jc w:val="both"/>
      <w:outlineLvl w:val="6"/>
    </w:pPr>
    <w:rPr>
      <w:rFonts w:ascii="Times New Roman" w:eastAsia="Times New Roman" w:hAnsi="Times New Roman" w:cs="Times New Roman"/>
      <w:b/>
      <w:spacing w:val="-4"/>
      <w:kern w:val="28"/>
      <w:sz w:val="20"/>
      <w:szCs w:val="28"/>
    </w:rPr>
  </w:style>
  <w:style w:type="paragraph" w:styleId="80">
    <w:name w:val="heading 8"/>
    <w:basedOn w:val="a1"/>
    <w:next w:val="a1"/>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1"/>
    <w:next w:val="a2"/>
    <w:link w:val="91"/>
    <w:qFormat/>
    <w:rsid w:val="00C60189"/>
    <w:pPr>
      <w:keepNext/>
      <w:keepLines/>
      <w:tabs>
        <w:tab w:val="num" w:pos="2015"/>
      </w:tabs>
      <w:spacing w:before="140" w:after="0" w:line="220" w:lineRule="atLeast"/>
      <w:ind w:left="2015" w:hanging="1584"/>
      <w:jc w:val="both"/>
      <w:outlineLvl w:val="8"/>
    </w:pPr>
    <w:rPr>
      <w:rFonts w:ascii="Times New Roman" w:eastAsia="Times New Roman" w:hAnsi="Times New Roman" w:cs="Times New Roman"/>
      <w:b/>
      <w:spacing w:val="-4"/>
      <w:kern w:val="28"/>
      <w:sz w:val="1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D320BF"/>
    <w:rPr>
      <w:rFonts w:ascii="Times New Roman" w:eastAsia="Times New Roman" w:hAnsi="Times New Roman" w:cs="Times New Roman"/>
      <w:sz w:val="32"/>
      <w:szCs w:val="20"/>
    </w:rPr>
  </w:style>
  <w:style w:type="character" w:customStyle="1" w:styleId="51">
    <w:name w:val="Заголовок 5 Знак"/>
    <w:basedOn w:val="a3"/>
    <w:link w:val="50"/>
    <w:rsid w:val="00D320BF"/>
    <w:rPr>
      <w:rFonts w:ascii="Times New Roman" w:eastAsia="Times New Roman" w:hAnsi="Times New Roman" w:cs="Times New Roman"/>
      <w:b/>
      <w:sz w:val="28"/>
      <w:szCs w:val="20"/>
    </w:rPr>
  </w:style>
  <w:style w:type="character" w:customStyle="1" w:styleId="81">
    <w:name w:val="Заголовок 8 Знак"/>
    <w:basedOn w:val="a3"/>
    <w:link w:val="80"/>
    <w:rsid w:val="00D320BF"/>
    <w:rPr>
      <w:rFonts w:ascii="Times New Roman" w:eastAsia="Times New Roman" w:hAnsi="Times New Roman" w:cs="Times New Roman"/>
      <w:b/>
      <w:sz w:val="32"/>
      <w:szCs w:val="20"/>
    </w:rPr>
  </w:style>
  <w:style w:type="paragraph" w:styleId="23">
    <w:name w:val="Body Text 2"/>
    <w:basedOn w:val="a1"/>
    <w:link w:val="24"/>
    <w:rsid w:val="00D320BF"/>
    <w:pPr>
      <w:spacing w:after="0" w:line="240" w:lineRule="auto"/>
    </w:pPr>
    <w:rPr>
      <w:rFonts w:ascii="Times New Roman" w:eastAsia="Times New Roman" w:hAnsi="Times New Roman" w:cs="Times New Roman"/>
      <w:sz w:val="16"/>
      <w:szCs w:val="20"/>
      <w:lang w:val="en-US"/>
    </w:rPr>
  </w:style>
  <w:style w:type="character" w:customStyle="1" w:styleId="24">
    <w:name w:val="Основной текст 2 Знак"/>
    <w:basedOn w:val="a3"/>
    <w:link w:val="23"/>
    <w:rsid w:val="00D320BF"/>
    <w:rPr>
      <w:rFonts w:ascii="Times New Roman" w:eastAsia="Times New Roman" w:hAnsi="Times New Roman" w:cs="Times New Roman"/>
      <w:sz w:val="16"/>
      <w:szCs w:val="20"/>
      <w:lang w:val="en-US"/>
    </w:rPr>
  </w:style>
  <w:style w:type="table" w:styleId="a6">
    <w:name w:val="Table Grid"/>
    <w:basedOn w:val="a4"/>
    <w:uiPriority w:val="99"/>
    <w:rsid w:val="00D32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3"/>
    <w:rsid w:val="00D320BF"/>
    <w:rPr>
      <w:color w:val="0000FF"/>
      <w:u w:val="single"/>
    </w:rPr>
  </w:style>
  <w:style w:type="character" w:customStyle="1" w:styleId="a8">
    <w:name w:val="Основной текст_"/>
    <w:link w:val="12"/>
    <w:locked/>
    <w:rsid w:val="00D320BF"/>
    <w:rPr>
      <w:rFonts w:ascii="Bookman Old Style" w:hAnsi="Bookman Old Style" w:cs="Bookman Old Style"/>
      <w:spacing w:val="6"/>
      <w:sz w:val="15"/>
      <w:szCs w:val="15"/>
      <w:shd w:val="clear" w:color="auto" w:fill="FFFFFF"/>
    </w:rPr>
  </w:style>
  <w:style w:type="paragraph" w:customStyle="1" w:styleId="12">
    <w:name w:val="Основной текст1"/>
    <w:basedOn w:val="a1"/>
    <w:link w:val="a8"/>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character" w:customStyle="1" w:styleId="CourierNew">
    <w:name w:val="Основной текст + Courier New"/>
    <w:aliases w:val="8,5 pt,Интервал 0 pt"/>
    <w:rsid w:val="00D320BF"/>
    <w:rPr>
      <w:rFonts w:ascii="Courier New" w:hAnsi="Courier New" w:cs="Courier New"/>
      <w:color w:val="000000"/>
      <w:spacing w:val="-2"/>
      <w:w w:val="100"/>
      <w:position w:val="0"/>
      <w:sz w:val="17"/>
      <w:szCs w:val="17"/>
      <w:u w:val="none"/>
      <w:shd w:val="clear" w:color="auto" w:fill="FFFFFF"/>
      <w:lang w:val="ru-RU"/>
    </w:rPr>
  </w:style>
  <w:style w:type="paragraph" w:styleId="a9">
    <w:name w:val="Balloon Text"/>
    <w:basedOn w:val="a1"/>
    <w:link w:val="aa"/>
    <w:uiPriority w:val="99"/>
    <w:unhideWhenUsed/>
    <w:rsid w:val="00D320BF"/>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D320BF"/>
    <w:rPr>
      <w:rFonts w:ascii="Tahoma" w:hAnsi="Tahoma" w:cs="Tahoma"/>
      <w:sz w:val="16"/>
      <w:szCs w:val="16"/>
    </w:rPr>
  </w:style>
  <w:style w:type="character" w:customStyle="1" w:styleId="41">
    <w:name w:val="Заголовок 4 Знак"/>
    <w:basedOn w:val="a3"/>
    <w:link w:val="40"/>
    <w:rsid w:val="00424A1F"/>
    <w:rPr>
      <w:rFonts w:ascii="Calibri" w:eastAsia="Times New Roman" w:hAnsi="Calibri" w:cs="Times New Roman"/>
      <w:b/>
      <w:bCs/>
      <w:sz w:val="28"/>
      <w:szCs w:val="28"/>
      <w:lang w:val="x-none" w:eastAsia="x-none"/>
    </w:rPr>
  </w:style>
  <w:style w:type="paragraph" w:styleId="25">
    <w:name w:val="Body Text Indent 2"/>
    <w:basedOn w:val="a1"/>
    <w:link w:val="26"/>
    <w:rsid w:val="00424A1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3"/>
    <w:link w:val="25"/>
    <w:rsid w:val="00424A1F"/>
    <w:rPr>
      <w:rFonts w:ascii="Times New Roman" w:eastAsia="Times New Roman" w:hAnsi="Times New Roman" w:cs="Times New Roman"/>
      <w:sz w:val="24"/>
      <w:szCs w:val="24"/>
    </w:rPr>
  </w:style>
  <w:style w:type="paragraph" w:styleId="ab">
    <w:name w:val="List Paragraph"/>
    <w:basedOn w:val="a1"/>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c">
    <w:name w:val="No Spacing"/>
    <w:link w:val="ad"/>
    <w:uiPriority w:val="1"/>
    <w:qFormat/>
    <w:rsid w:val="00424A1F"/>
    <w:pPr>
      <w:spacing w:after="0" w:line="240" w:lineRule="auto"/>
    </w:pPr>
    <w:rPr>
      <w:rFonts w:ascii="Times New Roman" w:eastAsia="Times New Roman" w:hAnsi="Times New Roman" w:cs="Times New Roman"/>
      <w:sz w:val="24"/>
      <w:szCs w:val="28"/>
      <w:lang w:eastAsia="en-US"/>
    </w:rPr>
  </w:style>
  <w:style w:type="character" w:customStyle="1" w:styleId="ad">
    <w:name w:val="Без интервала Знак"/>
    <w:link w:val="ac"/>
    <w:uiPriority w:val="1"/>
    <w:locked/>
    <w:rsid w:val="00424A1F"/>
    <w:rPr>
      <w:rFonts w:ascii="Times New Roman" w:eastAsia="Times New Roman" w:hAnsi="Times New Roman" w:cs="Times New Roman"/>
      <w:sz w:val="24"/>
      <w:szCs w:val="28"/>
      <w:lang w:eastAsia="en-US"/>
    </w:rPr>
  </w:style>
  <w:style w:type="paragraph" w:customStyle="1" w:styleId="ConsPlusTitle">
    <w:name w:val="ConsPlusTitle"/>
    <w:rsid w:val="00424A1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e">
    <w:name w:val="header"/>
    <w:basedOn w:val="a1"/>
    <w:link w:val="af"/>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3"/>
    <w:link w:val="ae"/>
    <w:rsid w:val="00424A1F"/>
    <w:rPr>
      <w:rFonts w:ascii="Times New Roman" w:eastAsia="Times New Roman" w:hAnsi="Times New Roman" w:cs="Times New Roman"/>
      <w:sz w:val="24"/>
      <w:szCs w:val="24"/>
      <w:lang w:val="x-none" w:eastAsia="x-none"/>
    </w:rPr>
  </w:style>
  <w:style w:type="character" w:styleId="af0">
    <w:name w:val="page number"/>
    <w:basedOn w:val="a3"/>
    <w:rsid w:val="00424A1F"/>
  </w:style>
  <w:style w:type="paragraph" w:styleId="af1">
    <w:name w:val="Title"/>
    <w:basedOn w:val="a1"/>
    <w:link w:val="af2"/>
    <w:qFormat/>
    <w:rsid w:val="00424A1F"/>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3"/>
    <w:link w:val="af1"/>
    <w:rsid w:val="00424A1F"/>
    <w:rPr>
      <w:rFonts w:ascii="Times New Roman" w:eastAsia="Times New Roman" w:hAnsi="Times New Roman" w:cs="Times New Roman"/>
      <w:sz w:val="28"/>
      <w:szCs w:val="24"/>
      <w:lang w:val="x-none" w:eastAsia="x-none"/>
    </w:rPr>
  </w:style>
  <w:style w:type="paragraph" w:styleId="af3">
    <w:name w:val="Plain Text"/>
    <w:basedOn w:val="a1"/>
    <w:link w:val="af4"/>
    <w:rsid w:val="00424A1F"/>
    <w:pPr>
      <w:spacing w:after="0" w:line="240" w:lineRule="auto"/>
    </w:pPr>
    <w:rPr>
      <w:rFonts w:ascii="Courier New" w:eastAsia="Times New Roman" w:hAnsi="Courier New" w:cs="Times New Roman"/>
      <w:sz w:val="20"/>
      <w:szCs w:val="20"/>
      <w:lang w:val="x-none" w:eastAsia="x-none"/>
    </w:rPr>
  </w:style>
  <w:style w:type="character" w:customStyle="1" w:styleId="af4">
    <w:name w:val="Текст Знак"/>
    <w:basedOn w:val="a3"/>
    <w:link w:val="af3"/>
    <w:rsid w:val="00424A1F"/>
    <w:rPr>
      <w:rFonts w:ascii="Courier New" w:eastAsia="Times New Roman" w:hAnsi="Courier New" w:cs="Times New Roman"/>
      <w:sz w:val="20"/>
      <w:szCs w:val="20"/>
      <w:lang w:val="x-none" w:eastAsia="x-none"/>
    </w:rPr>
  </w:style>
  <w:style w:type="character" w:customStyle="1" w:styleId="apple-style-span">
    <w:name w:val="apple-style-span"/>
    <w:basedOn w:val="a3"/>
    <w:rsid w:val="00424A1F"/>
  </w:style>
  <w:style w:type="paragraph" w:styleId="af5">
    <w:name w:val="Normal (Web)"/>
    <w:aliases w:val="Обычный (Web),Обычный (веб)3"/>
    <w:basedOn w:val="a1"/>
    <w:rsid w:val="00424A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3"/>
    <w:rsid w:val="00424A1F"/>
  </w:style>
  <w:style w:type="paragraph" w:styleId="af6">
    <w:name w:val="footer"/>
    <w:basedOn w:val="a1"/>
    <w:link w:val="af7"/>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Нижний колонтитул Знак"/>
    <w:basedOn w:val="a3"/>
    <w:link w:val="af6"/>
    <w:rsid w:val="00424A1F"/>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424A1F"/>
    <w:pPr>
      <w:autoSpaceDE w:val="0"/>
      <w:autoSpaceDN w:val="0"/>
      <w:adjustRightInd w:val="0"/>
      <w:spacing w:after="0" w:line="240" w:lineRule="auto"/>
    </w:pPr>
    <w:rPr>
      <w:rFonts w:ascii="Arial" w:eastAsia="Times New Roman" w:hAnsi="Arial" w:cs="Arial"/>
      <w:sz w:val="20"/>
      <w:szCs w:val="20"/>
    </w:rPr>
  </w:style>
  <w:style w:type="paragraph" w:styleId="a2">
    <w:name w:val="Body Text"/>
    <w:aliases w:val="TabelTekst,text,Body Text2, Char,Body Text2 Char Char Char Char Char Char Char Char Char,Char,Main text,Body Text Char2 Char,Body Text Char1 Char Char,Body Text Char Char Char Char,TabelTekst Char Char Char Char,bt"/>
    <w:basedOn w:val="a1"/>
    <w:link w:val="af8"/>
    <w:rsid w:val="00424A1F"/>
    <w:pPr>
      <w:spacing w:after="120" w:line="240" w:lineRule="auto"/>
    </w:pPr>
    <w:rPr>
      <w:rFonts w:ascii="Times New Roman" w:eastAsia="Times New Roman" w:hAnsi="Times New Roman" w:cs="Times New Roman"/>
      <w:sz w:val="24"/>
      <w:szCs w:val="24"/>
      <w:lang w:val="x-none" w:eastAsia="x-none"/>
    </w:rPr>
  </w:style>
  <w:style w:type="character" w:customStyle="1" w:styleId="af8">
    <w:name w:val="Основной текст Знак"/>
    <w:aliases w:val="TabelTekst Знак2,text Знак2,Body Text2 Знак2, Char Знак2,Body Text2 Char Char Char Char Char Char Char Char Char Знак2,Char Знак2,Main text Знак2,Body Text Char2 Char Знак2,Body Text Char1 Char Char Знак2,bt Знак"/>
    <w:basedOn w:val="a3"/>
    <w:link w:val="a2"/>
    <w:rsid w:val="00424A1F"/>
    <w:rPr>
      <w:rFonts w:ascii="Times New Roman" w:eastAsia="Times New Roman" w:hAnsi="Times New Roman" w:cs="Times New Roman"/>
      <w:sz w:val="24"/>
      <w:szCs w:val="24"/>
      <w:lang w:val="x-none" w:eastAsia="x-none"/>
    </w:rPr>
  </w:style>
  <w:style w:type="paragraph" w:customStyle="1" w:styleId="af9">
    <w:name w:val="Нормальный (таблица)"/>
    <w:basedOn w:val="a1"/>
    <w:next w:val="a1"/>
    <w:rsid w:val="00424A1F"/>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styleId="afa">
    <w:name w:val="Strong"/>
    <w:qFormat/>
    <w:rsid w:val="00424A1F"/>
    <w:rPr>
      <w:b/>
      <w:bCs/>
    </w:rPr>
  </w:style>
  <w:style w:type="paragraph" w:customStyle="1" w:styleId="13">
    <w:name w:val="Абзац списка1"/>
    <w:basedOn w:val="a1"/>
    <w:rsid w:val="00424A1F"/>
    <w:pPr>
      <w:ind w:left="720"/>
      <w:contextualSpacing/>
    </w:pPr>
    <w:rPr>
      <w:rFonts w:ascii="Calibri" w:eastAsia="Times New Roman" w:hAnsi="Calibri" w:cs="Times New Roman"/>
      <w:lang w:eastAsia="en-US"/>
    </w:rPr>
  </w:style>
  <w:style w:type="paragraph" w:customStyle="1" w:styleId="afb">
    <w:name w:val="Знак Знак Знак Знак"/>
    <w:basedOn w:val="a1"/>
    <w:rsid w:val="00424A1F"/>
    <w:pPr>
      <w:spacing w:after="160" w:line="240" w:lineRule="exact"/>
    </w:pPr>
    <w:rPr>
      <w:rFonts w:ascii="Arial" w:eastAsia="Times New Roman" w:hAnsi="Arial" w:cs="Arial"/>
      <w:sz w:val="20"/>
      <w:szCs w:val="20"/>
      <w:lang w:val="en-US" w:eastAsia="en-US"/>
    </w:rPr>
  </w:style>
  <w:style w:type="character" w:customStyle="1" w:styleId="22">
    <w:name w:val="Заголовок 2 Знак"/>
    <w:basedOn w:val="a3"/>
    <w:link w:val="21"/>
    <w:rsid w:val="00A83453"/>
    <w:rPr>
      <w:rFonts w:ascii="Calibri Light" w:eastAsia="Times New Roman" w:hAnsi="Calibri Light" w:cs="Times New Roman"/>
      <w:b/>
      <w:bCs/>
      <w:i/>
      <w:iCs/>
      <w:sz w:val="28"/>
      <w:szCs w:val="28"/>
    </w:rPr>
  </w:style>
  <w:style w:type="character" w:customStyle="1" w:styleId="31">
    <w:name w:val="Заголовок 3 Знак"/>
    <w:basedOn w:val="a3"/>
    <w:link w:val="30"/>
    <w:rsid w:val="00A83453"/>
    <w:rPr>
      <w:rFonts w:ascii="Times New Roman" w:eastAsia="Times New Roman" w:hAnsi="Times New Roman" w:cs="Times New Roman"/>
      <w:sz w:val="24"/>
      <w:szCs w:val="20"/>
    </w:rPr>
  </w:style>
  <w:style w:type="numbering" w:customStyle="1" w:styleId="14">
    <w:name w:val="Нет списка1"/>
    <w:next w:val="a5"/>
    <w:uiPriority w:val="99"/>
    <w:semiHidden/>
    <w:unhideWhenUsed/>
    <w:rsid w:val="00A83453"/>
  </w:style>
  <w:style w:type="paragraph" w:customStyle="1" w:styleId="ConsTitle">
    <w:name w:val="ConsTitle"/>
    <w:rsid w:val="00A83453"/>
    <w:pPr>
      <w:widowControl w:val="0"/>
      <w:spacing w:after="0" w:line="240" w:lineRule="auto"/>
    </w:pPr>
    <w:rPr>
      <w:rFonts w:ascii="Arial" w:eastAsia="Times New Roman" w:hAnsi="Arial" w:cs="Times New Roman"/>
      <w:b/>
      <w:snapToGrid w:val="0"/>
      <w:sz w:val="20"/>
      <w:szCs w:val="20"/>
    </w:rPr>
  </w:style>
  <w:style w:type="paragraph" w:customStyle="1" w:styleId="15">
    <w:name w:val="Обычный1"/>
    <w:rsid w:val="00A83453"/>
    <w:pPr>
      <w:spacing w:after="0" w:line="240" w:lineRule="auto"/>
    </w:pPr>
    <w:rPr>
      <w:rFonts w:ascii="Times New Roman" w:eastAsia="Times New Roman" w:hAnsi="Times New Roman" w:cs="Times New Roman"/>
      <w:sz w:val="20"/>
      <w:szCs w:val="20"/>
    </w:rPr>
  </w:style>
  <w:style w:type="paragraph" w:styleId="afc">
    <w:name w:val="Body Text Indent"/>
    <w:basedOn w:val="a1"/>
    <w:link w:val="afd"/>
    <w:rsid w:val="00A83453"/>
    <w:pPr>
      <w:spacing w:after="0" w:line="360" w:lineRule="auto"/>
      <w:ind w:firstLine="720"/>
      <w:jc w:val="both"/>
    </w:pPr>
    <w:rPr>
      <w:rFonts w:ascii="Times New Roman" w:eastAsia="Times New Roman" w:hAnsi="Times New Roman" w:cs="Times New Roman"/>
      <w:sz w:val="24"/>
      <w:szCs w:val="24"/>
    </w:rPr>
  </w:style>
  <w:style w:type="character" w:customStyle="1" w:styleId="afd">
    <w:name w:val="Основной текст с отступом Знак"/>
    <w:basedOn w:val="a3"/>
    <w:link w:val="afc"/>
    <w:rsid w:val="00A83453"/>
    <w:rPr>
      <w:rFonts w:ascii="Times New Roman" w:eastAsia="Times New Roman" w:hAnsi="Times New Roman" w:cs="Times New Roman"/>
      <w:sz w:val="24"/>
      <w:szCs w:val="24"/>
    </w:rPr>
  </w:style>
  <w:style w:type="paragraph" w:styleId="32">
    <w:name w:val="Body Text 3"/>
    <w:basedOn w:val="a1"/>
    <w:link w:val="33"/>
    <w:rsid w:val="00A83453"/>
    <w:pPr>
      <w:spacing w:after="0" w:line="240" w:lineRule="auto"/>
      <w:jc w:val="both"/>
    </w:pPr>
    <w:rPr>
      <w:rFonts w:ascii="Times New Roman" w:eastAsia="Arial Cyr Chuv" w:hAnsi="Times New Roman" w:cs="Times New Roman"/>
      <w:sz w:val="24"/>
      <w:szCs w:val="20"/>
    </w:rPr>
  </w:style>
  <w:style w:type="character" w:customStyle="1" w:styleId="33">
    <w:name w:val="Основной текст 3 Знак"/>
    <w:basedOn w:val="a3"/>
    <w:link w:val="32"/>
    <w:rsid w:val="00A83453"/>
    <w:rPr>
      <w:rFonts w:ascii="Times New Roman" w:eastAsia="Arial Cyr Chuv" w:hAnsi="Times New Roman" w:cs="Times New Roman"/>
      <w:sz w:val="24"/>
      <w:szCs w:val="20"/>
    </w:rPr>
  </w:style>
  <w:style w:type="character" w:customStyle="1" w:styleId="afe">
    <w:name w:val="Гипертекстовая ссылка"/>
    <w:rsid w:val="00A83453"/>
    <w:rPr>
      <w:rFonts w:cs="Times New Roman"/>
      <w:b/>
      <w:bCs/>
      <w:color w:val="008000"/>
      <w:sz w:val="22"/>
      <w:szCs w:val="22"/>
      <w:u w:val="single"/>
    </w:rPr>
  </w:style>
  <w:style w:type="character" w:customStyle="1" w:styleId="aff">
    <w:name w:val="Цветовое выделение"/>
    <w:rsid w:val="00A83453"/>
    <w:rPr>
      <w:b/>
      <w:color w:val="000080"/>
      <w:sz w:val="22"/>
    </w:rPr>
  </w:style>
  <w:style w:type="paragraph" w:customStyle="1" w:styleId="aff0">
    <w:name w:val="Комментарий"/>
    <w:basedOn w:val="a1"/>
    <w:next w:val="a1"/>
    <w:rsid w:val="00A83453"/>
    <w:pPr>
      <w:widowControl w:val="0"/>
      <w:autoSpaceDE w:val="0"/>
      <w:autoSpaceDN w:val="0"/>
      <w:spacing w:after="0" w:line="240" w:lineRule="auto"/>
      <w:ind w:left="170"/>
      <w:jc w:val="both"/>
    </w:pPr>
    <w:rPr>
      <w:rFonts w:ascii="Arial" w:eastAsia="Times New Roman" w:hAnsi="Arial" w:cs="Arial"/>
      <w:i/>
      <w:iCs/>
      <w:color w:val="800080"/>
    </w:rPr>
  </w:style>
  <w:style w:type="paragraph" w:styleId="34">
    <w:name w:val="Body Text Indent 3"/>
    <w:basedOn w:val="a1"/>
    <w:link w:val="35"/>
    <w:rsid w:val="00A83453"/>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3"/>
    <w:link w:val="34"/>
    <w:rsid w:val="00A83453"/>
    <w:rPr>
      <w:rFonts w:ascii="Times New Roman" w:eastAsia="Times New Roman" w:hAnsi="Times New Roman" w:cs="Times New Roman"/>
      <w:sz w:val="16"/>
      <w:szCs w:val="16"/>
    </w:rPr>
  </w:style>
  <w:style w:type="paragraph" w:customStyle="1" w:styleId="aff1">
    <w:name w:val="Таблицы (моноширинный)"/>
    <w:basedOn w:val="a1"/>
    <w:next w:val="a1"/>
    <w:rsid w:val="00A83453"/>
    <w:pPr>
      <w:widowControl w:val="0"/>
      <w:autoSpaceDE w:val="0"/>
      <w:autoSpaceDN w:val="0"/>
      <w:spacing w:after="0" w:line="240" w:lineRule="auto"/>
      <w:jc w:val="both"/>
    </w:pPr>
    <w:rPr>
      <w:rFonts w:ascii="Courier New" w:eastAsia="Times New Roman" w:hAnsi="Courier New" w:cs="Courier New"/>
    </w:rPr>
  </w:style>
  <w:style w:type="paragraph" w:customStyle="1" w:styleId="ConsPlusNonformat">
    <w:name w:val="ConsPlusNonforma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A8345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A8345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67">
    <w:name w:val="xl67"/>
    <w:basedOn w:val="a1"/>
    <w:rsid w:val="00A834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A8345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2">
    <w:name w:val="Прижатый влево"/>
    <w:basedOn w:val="a1"/>
    <w:next w:val="a1"/>
    <w:rsid w:val="00A83453"/>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3">
    <w:name w:val="Подпись рисунков/таблиц"/>
    <w:basedOn w:val="aff4"/>
    <w:qFormat/>
    <w:rsid w:val="00A83453"/>
    <w:pPr>
      <w:keepNext/>
      <w:spacing w:before="360" w:line="360" w:lineRule="auto"/>
      <w:jc w:val="center"/>
    </w:pPr>
    <w:rPr>
      <w:b w:val="0"/>
      <w:sz w:val="24"/>
      <w:szCs w:val="18"/>
    </w:rPr>
  </w:style>
  <w:style w:type="paragraph" w:styleId="aff4">
    <w:name w:val="caption"/>
    <w:aliases w:val="Таблица - Название объекта,!! Object Novogor !!,Caption Char,Caption Char1 Char1 Char Char,Caption Char Char2 Char1 Char Char,Caption Char Char Char Char Char1 Char1 Char Char1 Char,Caption Char Char Char1 Char Char Char, Знак,диаграммы"/>
    <w:basedOn w:val="a1"/>
    <w:next w:val="a1"/>
    <w:link w:val="aff5"/>
    <w:unhideWhenUsed/>
    <w:qFormat/>
    <w:rsid w:val="00A83453"/>
    <w:pPr>
      <w:spacing w:after="0" w:line="240" w:lineRule="auto"/>
    </w:pPr>
    <w:rPr>
      <w:rFonts w:ascii="Times New Roman" w:eastAsia="Times New Roman" w:hAnsi="Times New Roman" w:cs="Times New Roman"/>
      <w:b/>
      <w:bCs/>
      <w:sz w:val="20"/>
      <w:szCs w:val="20"/>
    </w:rPr>
  </w:style>
  <w:style w:type="character" w:customStyle="1" w:styleId="ConsPlusNormal0">
    <w:name w:val="ConsPlusNormal Знак"/>
    <w:link w:val="ConsPlusNormal"/>
    <w:locked/>
    <w:rsid w:val="00A83453"/>
    <w:rPr>
      <w:rFonts w:ascii="Arial" w:eastAsia="Times New Roman" w:hAnsi="Arial" w:cs="Arial"/>
      <w:sz w:val="20"/>
      <w:szCs w:val="20"/>
    </w:rPr>
  </w:style>
  <w:style w:type="paragraph" w:customStyle="1" w:styleId="Default">
    <w:name w:val="Default"/>
    <w:rsid w:val="00A8345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numbering" w:customStyle="1" w:styleId="110">
    <w:name w:val="Нет списка11"/>
    <w:next w:val="a5"/>
    <w:uiPriority w:val="99"/>
    <w:semiHidden/>
    <w:unhideWhenUsed/>
    <w:rsid w:val="00A83453"/>
  </w:style>
  <w:style w:type="numbering" w:customStyle="1" w:styleId="111">
    <w:name w:val="Нет списка111"/>
    <w:next w:val="a5"/>
    <w:semiHidden/>
    <w:rsid w:val="00A83453"/>
  </w:style>
  <w:style w:type="table" w:customStyle="1" w:styleId="16">
    <w:name w:val="Сетка таблицы1"/>
    <w:basedOn w:val="a4"/>
    <w:next w:val="a6"/>
    <w:uiPriority w:val="99"/>
    <w:rsid w:val="00A834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E56ED1"/>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footnote text"/>
    <w:basedOn w:val="a1"/>
    <w:link w:val="aff7"/>
    <w:uiPriority w:val="99"/>
    <w:unhideWhenUsed/>
    <w:rsid w:val="000C4CE6"/>
    <w:pPr>
      <w:spacing w:after="0" w:line="240" w:lineRule="auto"/>
    </w:pPr>
    <w:rPr>
      <w:sz w:val="20"/>
      <w:szCs w:val="20"/>
    </w:rPr>
  </w:style>
  <w:style w:type="character" w:customStyle="1" w:styleId="aff7">
    <w:name w:val="Текст сноски Знак"/>
    <w:basedOn w:val="a3"/>
    <w:link w:val="aff6"/>
    <w:uiPriority w:val="99"/>
    <w:rsid w:val="000C4CE6"/>
    <w:rPr>
      <w:sz w:val="20"/>
      <w:szCs w:val="20"/>
    </w:rPr>
  </w:style>
  <w:style w:type="character" w:styleId="aff8">
    <w:name w:val="footnote reference"/>
    <w:uiPriority w:val="99"/>
    <w:unhideWhenUsed/>
    <w:rsid w:val="000C4CE6"/>
    <w:rPr>
      <w:vertAlign w:val="superscript"/>
    </w:rPr>
  </w:style>
  <w:style w:type="character" w:customStyle="1" w:styleId="markedcontent">
    <w:name w:val="markedcontent"/>
    <w:basedOn w:val="a3"/>
    <w:rsid w:val="000C4CE6"/>
  </w:style>
  <w:style w:type="paragraph" w:styleId="36">
    <w:name w:val="List Bullet 3"/>
    <w:basedOn w:val="aff9"/>
    <w:autoRedefine/>
    <w:rsid w:val="00F747E5"/>
    <w:pPr>
      <w:widowControl w:val="0"/>
      <w:tabs>
        <w:tab w:val="clear" w:pos="360"/>
        <w:tab w:val="left" w:pos="205"/>
      </w:tabs>
      <w:adjustRightInd w:val="0"/>
      <w:spacing w:after="0" w:line="240" w:lineRule="auto"/>
      <w:ind w:left="0" w:right="-79" w:firstLine="0"/>
      <w:contextualSpacing w:val="0"/>
      <w:textAlignment w:val="baseline"/>
    </w:pPr>
    <w:rPr>
      <w:rFonts w:ascii="Times New Roman" w:eastAsia="Times New Roman" w:hAnsi="Times New Roman" w:cs="Times New Roman"/>
      <w:spacing w:val="-5"/>
      <w:sz w:val="24"/>
      <w:szCs w:val="24"/>
      <w:lang w:val="x-none" w:eastAsia="en-US"/>
    </w:rPr>
  </w:style>
  <w:style w:type="paragraph" w:styleId="aff9">
    <w:name w:val="List Bullet"/>
    <w:basedOn w:val="a1"/>
    <w:link w:val="affa"/>
    <w:unhideWhenUsed/>
    <w:rsid w:val="00F747E5"/>
    <w:pPr>
      <w:tabs>
        <w:tab w:val="num" w:pos="360"/>
      </w:tabs>
      <w:ind w:left="360" w:hanging="360"/>
      <w:contextualSpacing/>
    </w:pPr>
  </w:style>
  <w:style w:type="character" w:customStyle="1" w:styleId="61">
    <w:name w:val="Заголовок 6 Знак"/>
    <w:basedOn w:val="a3"/>
    <w:link w:val="60"/>
    <w:rsid w:val="00C60189"/>
    <w:rPr>
      <w:rFonts w:ascii="Times New Roman" w:eastAsia="Times New Roman" w:hAnsi="Times New Roman" w:cs="Times New Roman"/>
      <w:b/>
      <w:i/>
      <w:spacing w:val="-4"/>
      <w:kern w:val="28"/>
      <w:sz w:val="20"/>
      <w:szCs w:val="28"/>
    </w:rPr>
  </w:style>
  <w:style w:type="character" w:customStyle="1" w:styleId="71">
    <w:name w:val="Заголовок 7 Знак"/>
    <w:basedOn w:val="a3"/>
    <w:link w:val="70"/>
    <w:rsid w:val="00C60189"/>
    <w:rPr>
      <w:rFonts w:ascii="Times New Roman" w:eastAsia="Times New Roman" w:hAnsi="Times New Roman" w:cs="Times New Roman"/>
      <w:b/>
      <w:spacing w:val="-4"/>
      <w:kern w:val="28"/>
      <w:sz w:val="20"/>
      <w:szCs w:val="28"/>
    </w:rPr>
  </w:style>
  <w:style w:type="character" w:customStyle="1" w:styleId="91">
    <w:name w:val="Заголовок 9 Знак"/>
    <w:basedOn w:val="a3"/>
    <w:link w:val="90"/>
    <w:rsid w:val="00C60189"/>
    <w:rPr>
      <w:rFonts w:ascii="Times New Roman" w:eastAsia="Times New Roman" w:hAnsi="Times New Roman" w:cs="Times New Roman"/>
      <w:b/>
      <w:spacing w:val="-4"/>
      <w:kern w:val="28"/>
      <w:sz w:val="18"/>
      <w:szCs w:val="28"/>
    </w:rPr>
  </w:style>
  <w:style w:type="numbering" w:customStyle="1" w:styleId="27">
    <w:name w:val="Нет списка2"/>
    <w:next w:val="a5"/>
    <w:uiPriority w:val="99"/>
    <w:semiHidden/>
    <w:unhideWhenUsed/>
    <w:rsid w:val="00C60189"/>
  </w:style>
  <w:style w:type="paragraph" w:customStyle="1" w:styleId="17">
    <w:name w:val="Без интервала1"/>
    <w:rsid w:val="00C60189"/>
    <w:pPr>
      <w:spacing w:after="0" w:line="240" w:lineRule="auto"/>
    </w:pPr>
    <w:rPr>
      <w:rFonts w:ascii="Calibri" w:eastAsia="Times New Roman" w:hAnsi="Calibri" w:cs="Times New Roman"/>
    </w:rPr>
  </w:style>
  <w:style w:type="character" w:styleId="affb">
    <w:name w:val="Emphasis"/>
    <w:qFormat/>
    <w:rsid w:val="00C60189"/>
    <w:rPr>
      <w:i/>
      <w:iCs/>
    </w:rPr>
  </w:style>
  <w:style w:type="paragraph" w:styleId="18">
    <w:name w:val="toc 1"/>
    <w:basedOn w:val="a1"/>
    <w:next w:val="a1"/>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1"/>
    <w:next w:val="a1"/>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7">
    <w:name w:val="toc 3"/>
    <w:basedOn w:val="a1"/>
    <w:next w:val="a1"/>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character" w:customStyle="1" w:styleId="aff5">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ff4"/>
    <w:rsid w:val="00C60189"/>
    <w:rPr>
      <w:rFonts w:ascii="Times New Roman" w:eastAsia="Times New Roman" w:hAnsi="Times New Roman" w:cs="Times New Roman"/>
      <w:b/>
      <w:bCs/>
      <w:sz w:val="20"/>
      <w:szCs w:val="20"/>
    </w:rPr>
  </w:style>
  <w:style w:type="paragraph" w:styleId="affc">
    <w:name w:val="TOC Heading"/>
    <w:basedOn w:val="10"/>
    <w:next w:val="a1"/>
    <w:uiPriority w:val="39"/>
    <w:qFormat/>
    <w:rsid w:val="00C60189"/>
    <w:pPr>
      <w:pageBreakBefore/>
      <w:tabs>
        <w:tab w:val="num" w:pos="863"/>
      </w:tabs>
      <w:spacing w:before="240" w:after="120" w:line="288" w:lineRule="auto"/>
      <w:ind w:left="863" w:hanging="432"/>
      <w:outlineLvl w:val="9"/>
    </w:pPr>
    <w:rPr>
      <w:rFonts w:eastAsia="Calibri"/>
      <w:b/>
      <w:bCs/>
      <w:kern w:val="32"/>
      <w:sz w:val="28"/>
    </w:rPr>
  </w:style>
  <w:style w:type="paragraph" w:customStyle="1" w:styleId="affd">
    <w:name w:val="Рисунок/Таблица"/>
    <w:next w:val="a1"/>
    <w:uiPriority w:val="99"/>
    <w:qFormat/>
    <w:rsid w:val="00C60189"/>
    <w:pPr>
      <w:spacing w:after="360"/>
      <w:jc w:val="center"/>
    </w:pPr>
    <w:rPr>
      <w:rFonts w:ascii="Times New Roman" w:eastAsia="Times New Roman" w:hAnsi="Times New Roman" w:cs="Times New Roman"/>
      <w:noProof/>
      <w:sz w:val="24"/>
      <w:szCs w:val="20"/>
    </w:rPr>
  </w:style>
  <w:style w:type="table" w:customStyle="1" w:styleId="29">
    <w:name w:val="Сетка таблицы2"/>
    <w:basedOn w:val="a4"/>
    <w:next w:val="a6"/>
    <w:uiPriority w:val="99"/>
    <w:rsid w:val="00C60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
    <w:name w:val="Список маркированный"/>
    <w:basedOn w:val="a5"/>
    <w:uiPriority w:val="99"/>
    <w:rsid w:val="00C60189"/>
    <w:pPr>
      <w:numPr>
        <w:numId w:val="12"/>
      </w:numPr>
    </w:pPr>
  </w:style>
  <w:style w:type="table" w:customStyle="1" w:styleId="affe">
    <w:name w:val="Таблица"/>
    <w:basedOn w:val="a6"/>
    <w:uiPriority w:val="99"/>
    <w:rsid w:val="00C60189"/>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20"/>
      </w:rPr>
      <w:tblPr/>
      <w:trPr>
        <w:tblHeader/>
      </w:trPr>
    </w:tblStylePr>
    <w:tblStylePr w:type="firstCol">
      <w:pPr>
        <w:jc w:val="left"/>
      </w:pPr>
      <w:rPr>
        <w:rFonts w:ascii="Times New Roman" w:hAnsi="Times New Roman"/>
        <w:sz w:val="20"/>
      </w:rPr>
    </w:tblStylePr>
  </w:style>
  <w:style w:type="paragraph" w:styleId="afff">
    <w:name w:val="Document Map"/>
    <w:basedOn w:val="a1"/>
    <w:link w:val="afff0"/>
    <w:uiPriority w:val="99"/>
    <w:unhideWhenUsed/>
    <w:rsid w:val="00C60189"/>
    <w:pPr>
      <w:spacing w:after="0" w:line="312" w:lineRule="auto"/>
      <w:ind w:firstLine="425"/>
      <w:jc w:val="both"/>
    </w:pPr>
    <w:rPr>
      <w:rFonts w:ascii="Tahoma" w:eastAsia="Calibri" w:hAnsi="Tahoma" w:cs="Times New Roman"/>
      <w:sz w:val="16"/>
      <w:szCs w:val="16"/>
    </w:rPr>
  </w:style>
  <w:style w:type="character" w:customStyle="1" w:styleId="afff0">
    <w:name w:val="Схема документа Знак"/>
    <w:basedOn w:val="a3"/>
    <w:link w:val="afff"/>
    <w:uiPriority w:val="99"/>
    <w:rsid w:val="00C60189"/>
    <w:rPr>
      <w:rFonts w:ascii="Tahoma" w:eastAsia="Calibri" w:hAnsi="Tahoma" w:cs="Times New Roman"/>
      <w:sz w:val="16"/>
      <w:szCs w:val="16"/>
    </w:rPr>
  </w:style>
  <w:style w:type="character" w:styleId="afff1">
    <w:name w:val="Subtle Reference"/>
    <w:uiPriority w:val="31"/>
    <w:qFormat/>
    <w:rsid w:val="00C60189"/>
    <w:rPr>
      <w:smallCaps/>
      <w:color w:val="C0504D"/>
      <w:u w:val="single"/>
    </w:rPr>
  </w:style>
  <w:style w:type="character" w:styleId="afff2">
    <w:name w:val="Intense Reference"/>
    <w:uiPriority w:val="32"/>
    <w:qFormat/>
    <w:rsid w:val="00C60189"/>
    <w:rPr>
      <w:b/>
      <w:bCs/>
      <w:smallCaps/>
      <w:color w:val="C0504D"/>
      <w:spacing w:val="5"/>
      <w:u w:val="single"/>
    </w:rPr>
  </w:style>
  <w:style w:type="paragraph" w:customStyle="1" w:styleId="BodyTextKeep">
    <w:name w:val="Body Text Keep"/>
    <w:basedOn w:val="a1"/>
    <w:link w:val="BodyTextKeepChar"/>
    <w:uiPriority w:val="99"/>
    <w:rsid w:val="00C60189"/>
    <w:pPr>
      <w:adjustRightInd w:val="0"/>
      <w:spacing w:before="120" w:after="120" w:line="360" w:lineRule="atLeast"/>
      <w:ind w:firstLine="567"/>
      <w:jc w:val="both"/>
      <w:textAlignment w:val="baseline"/>
    </w:pPr>
    <w:rPr>
      <w:rFonts w:ascii="Arial" w:eastAsia="Times New Roman" w:hAnsi="Arial" w:cs="Times New Roman"/>
      <w:spacing w:val="-5"/>
      <w:sz w:val="20"/>
      <w:szCs w:val="20"/>
    </w:rPr>
  </w:style>
  <w:style w:type="character" w:customStyle="1" w:styleId="BodyTextKeepChar">
    <w:name w:val="Body Text Keep Char"/>
    <w:link w:val="BodyTextKeep"/>
    <w:uiPriority w:val="99"/>
    <w:rsid w:val="00C60189"/>
    <w:rPr>
      <w:rFonts w:ascii="Arial" w:eastAsia="Times New Roman" w:hAnsi="Arial" w:cs="Times New Roman"/>
      <w:spacing w:val="-5"/>
      <w:sz w:val="20"/>
      <w:szCs w:val="20"/>
    </w:rPr>
  </w:style>
  <w:style w:type="paragraph" w:customStyle="1" w:styleId="ChapterSubtitle">
    <w:name w:val="Chapter Subtitle"/>
    <w:basedOn w:val="afff3"/>
    <w:rsid w:val="00C60189"/>
    <w:pPr>
      <w:keepNext/>
      <w:keepLines/>
      <w:widowControl w:val="0"/>
      <w:adjustRightInd w:val="0"/>
      <w:spacing w:before="60" w:after="0"/>
      <w:ind w:firstLine="0"/>
      <w:jc w:val="both"/>
      <w:textAlignment w:val="baseline"/>
      <w:outlineLvl w:val="9"/>
    </w:pPr>
    <w:rPr>
      <w:rFonts w:ascii="Arial" w:hAnsi="Arial"/>
      <w:b/>
      <w:spacing w:val="-16"/>
      <w:kern w:val="28"/>
      <w:sz w:val="32"/>
      <w:szCs w:val="28"/>
      <w:lang w:eastAsia="en-US"/>
    </w:rPr>
  </w:style>
  <w:style w:type="paragraph" w:styleId="afff3">
    <w:name w:val="Subtitle"/>
    <w:basedOn w:val="a1"/>
    <w:next w:val="a1"/>
    <w:link w:val="afff4"/>
    <w:qFormat/>
    <w:rsid w:val="00C60189"/>
    <w:pPr>
      <w:spacing w:after="60" w:line="240" w:lineRule="auto"/>
      <w:ind w:firstLine="426"/>
      <w:jc w:val="center"/>
      <w:outlineLvl w:val="1"/>
    </w:pPr>
    <w:rPr>
      <w:rFonts w:ascii="Cambria" w:eastAsia="Times New Roman" w:hAnsi="Cambria" w:cs="Times New Roman"/>
      <w:sz w:val="24"/>
      <w:szCs w:val="24"/>
    </w:rPr>
  </w:style>
  <w:style w:type="character" w:customStyle="1" w:styleId="afff4">
    <w:name w:val="Подзаголовок Знак"/>
    <w:basedOn w:val="a3"/>
    <w:link w:val="afff3"/>
    <w:rsid w:val="00C60189"/>
    <w:rPr>
      <w:rFonts w:ascii="Cambria" w:eastAsia="Times New Roman" w:hAnsi="Cambria" w:cs="Times New Roman"/>
      <w:sz w:val="24"/>
      <w:szCs w:val="24"/>
    </w:rPr>
  </w:style>
  <w:style w:type="paragraph" w:styleId="afff5">
    <w:name w:val="List"/>
    <w:aliases w:val="List Char"/>
    <w:basedOn w:val="a1"/>
    <w:link w:val="afff6"/>
    <w:rsid w:val="00C60189"/>
    <w:pPr>
      <w:spacing w:before="120" w:after="120" w:line="240" w:lineRule="auto"/>
      <w:ind w:left="1440" w:hanging="360"/>
      <w:jc w:val="both"/>
    </w:pPr>
    <w:rPr>
      <w:rFonts w:ascii="Arial" w:eastAsia="Times New Roman" w:hAnsi="Arial" w:cs="Times New Roman"/>
      <w:spacing w:val="-5"/>
      <w:lang w:eastAsia="en-US"/>
    </w:rPr>
  </w:style>
  <w:style w:type="paragraph" w:customStyle="1" w:styleId="afff7">
    <w:name w:val="Для паспорта программы"/>
    <w:basedOn w:val="a1"/>
    <w:rsid w:val="00C60189"/>
    <w:pPr>
      <w:widowControl w:val="0"/>
      <w:adjustRightInd w:val="0"/>
      <w:spacing w:after="0" w:line="240" w:lineRule="auto"/>
      <w:textAlignment w:val="baseline"/>
    </w:pPr>
    <w:rPr>
      <w:rFonts w:ascii="Calibri" w:eastAsia="Times New Roman" w:hAnsi="Calibri" w:cs="Times New Roman"/>
      <w:spacing w:val="-5"/>
      <w:sz w:val="20"/>
      <w:szCs w:val="20"/>
      <w:lang w:eastAsia="en-US"/>
    </w:rPr>
  </w:style>
  <w:style w:type="numbering" w:styleId="111111">
    <w:name w:val="Outline List 2"/>
    <w:aliases w:val="1 / 1.1 / 1.1."/>
    <w:basedOn w:val="a5"/>
    <w:rsid w:val="00C60189"/>
    <w:pPr>
      <w:numPr>
        <w:numId w:val="13"/>
      </w:numPr>
    </w:pPr>
  </w:style>
  <w:style w:type="paragraph" w:customStyle="1" w:styleId="afff8">
    <w:name w:val="Название рисунка / таблицы"/>
    <w:basedOn w:val="aff4"/>
    <w:link w:val="afff9"/>
    <w:qFormat/>
    <w:rsid w:val="00C60189"/>
    <w:pPr>
      <w:spacing w:after="200"/>
      <w:ind w:firstLine="426"/>
      <w:jc w:val="center"/>
    </w:pPr>
    <w:rPr>
      <w:bCs w:val="0"/>
      <w:color w:val="4F81BD"/>
      <w:sz w:val="28"/>
      <w:szCs w:val="18"/>
    </w:rPr>
  </w:style>
  <w:style w:type="character" w:customStyle="1" w:styleId="afff9">
    <w:name w:val="Название рисунка / таблицы Знак"/>
    <w:link w:val="afff8"/>
    <w:rsid w:val="00C60189"/>
    <w:rPr>
      <w:rFonts w:ascii="Times New Roman" w:eastAsia="Times New Roman" w:hAnsi="Times New Roman" w:cs="Times New Roman"/>
      <w:b/>
      <w:color w:val="4F81BD"/>
      <w:sz w:val="28"/>
      <w:szCs w:val="18"/>
    </w:rPr>
  </w:style>
  <w:style w:type="paragraph" w:styleId="afffa">
    <w:name w:val="endnote text"/>
    <w:basedOn w:val="a1"/>
    <w:link w:val="afffb"/>
    <w:unhideWhenUsed/>
    <w:rsid w:val="00C60189"/>
    <w:pPr>
      <w:spacing w:after="0" w:line="240" w:lineRule="auto"/>
      <w:ind w:firstLine="426"/>
    </w:pPr>
    <w:rPr>
      <w:rFonts w:ascii="Times New Roman" w:eastAsia="Calibri" w:hAnsi="Times New Roman" w:cs="Times New Roman"/>
      <w:sz w:val="20"/>
      <w:szCs w:val="20"/>
    </w:rPr>
  </w:style>
  <w:style w:type="character" w:customStyle="1" w:styleId="afffb">
    <w:name w:val="Текст концевой сноски Знак"/>
    <w:basedOn w:val="a3"/>
    <w:link w:val="afffa"/>
    <w:rsid w:val="00C60189"/>
    <w:rPr>
      <w:rFonts w:ascii="Times New Roman" w:eastAsia="Calibri" w:hAnsi="Times New Roman" w:cs="Times New Roman"/>
      <w:sz w:val="20"/>
      <w:szCs w:val="20"/>
    </w:rPr>
  </w:style>
  <w:style w:type="character" w:styleId="afffc">
    <w:name w:val="endnote reference"/>
    <w:unhideWhenUsed/>
    <w:rsid w:val="00C60189"/>
    <w:rPr>
      <w:vertAlign w:val="superscript"/>
    </w:rPr>
  </w:style>
  <w:style w:type="paragraph" w:styleId="20">
    <w:name w:val="List 2"/>
    <w:basedOn w:val="afff5"/>
    <w:link w:val="2a"/>
    <w:rsid w:val="00C60189"/>
    <w:pPr>
      <w:numPr>
        <w:numId w:val="14"/>
      </w:numPr>
      <w:spacing w:before="0" w:after="0" w:line="360" w:lineRule="auto"/>
    </w:pPr>
    <w:rPr>
      <w:rFonts w:ascii="Times New Roman" w:hAnsi="Times New Roman"/>
      <w:sz w:val="28"/>
      <w:szCs w:val="28"/>
    </w:rPr>
  </w:style>
  <w:style w:type="paragraph" w:customStyle="1" w:styleId="140">
    <w:name w:val="Стиль14"/>
    <w:basedOn w:val="a1"/>
    <w:rsid w:val="00C60189"/>
    <w:pPr>
      <w:spacing w:before="100" w:beforeAutospacing="1" w:after="100" w:afterAutospacing="1" w:line="240" w:lineRule="auto"/>
      <w:ind w:firstLine="720"/>
      <w:jc w:val="both"/>
    </w:pPr>
    <w:rPr>
      <w:rFonts w:ascii="Times New Roman" w:eastAsia="Times New Roman" w:hAnsi="Times New Roman" w:cs="Times New Roman"/>
      <w:sz w:val="28"/>
      <w:szCs w:val="20"/>
    </w:rPr>
  </w:style>
  <w:style w:type="paragraph" w:customStyle="1" w:styleId="afffd">
    <w:name w:val="Текст таблицы"/>
    <w:qFormat/>
    <w:rsid w:val="00C60189"/>
    <w:pPr>
      <w:spacing w:after="0" w:line="240" w:lineRule="auto"/>
    </w:pPr>
    <w:rPr>
      <w:rFonts w:ascii="Times New Roman" w:eastAsia="Times New Roman" w:hAnsi="Times New Roman" w:cs="Times New Roman"/>
      <w:bCs/>
      <w:sz w:val="24"/>
      <w:szCs w:val="18"/>
    </w:rPr>
  </w:style>
  <w:style w:type="paragraph" w:customStyle="1" w:styleId="IndexBase">
    <w:name w:val="Index Base"/>
    <w:basedOn w:val="a1"/>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1"/>
    <w:link w:val="TableTextChar"/>
    <w:rsid w:val="00C60189"/>
    <w:pPr>
      <w:spacing w:after="0" w:line="240" w:lineRule="auto"/>
      <w:ind w:firstLine="567"/>
      <w:jc w:val="both"/>
    </w:pPr>
    <w:rPr>
      <w:rFonts w:ascii="Times New Roman" w:eastAsia="Times New Roman" w:hAnsi="Times New Roman" w:cs="Times New Roman"/>
      <w:sz w:val="18"/>
      <w:szCs w:val="18"/>
    </w:rPr>
  </w:style>
  <w:style w:type="character" w:customStyle="1" w:styleId="TableTextChar">
    <w:name w:val="Table Text Char"/>
    <w:link w:val="TableText"/>
    <w:rsid w:val="00C60189"/>
    <w:rPr>
      <w:rFonts w:ascii="Times New Roman" w:eastAsia="Times New Roman" w:hAnsi="Times New Roman" w:cs="Times New Roman"/>
      <w:sz w:val="18"/>
      <w:szCs w:val="18"/>
    </w:rPr>
  </w:style>
  <w:style w:type="paragraph" w:customStyle="1" w:styleId="Stylefortabletext">
    <w:name w:val="Style for table text"/>
    <w:basedOn w:val="a1"/>
    <w:link w:val="StylefortabletextChar"/>
    <w:locked/>
    <w:rsid w:val="00C60189"/>
    <w:pPr>
      <w:suppressAutoHyphens/>
      <w:spacing w:after="0" w:line="240" w:lineRule="auto"/>
      <w:ind w:firstLine="567"/>
    </w:pPr>
    <w:rPr>
      <w:rFonts w:ascii="Times New Roman" w:eastAsia="Times New Roman" w:hAnsi="Times New Roman" w:cs="Times New Roman"/>
      <w:sz w:val="28"/>
      <w:szCs w:val="28"/>
    </w:rPr>
  </w:style>
  <w:style w:type="paragraph" w:styleId="afffe">
    <w:name w:val="Block Text"/>
    <w:basedOn w:val="a1"/>
    <w:rsid w:val="00C60189"/>
    <w:pPr>
      <w:autoSpaceDE w:val="0"/>
      <w:autoSpaceDN w:val="0"/>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f4"/>
    <w:link w:val="StyleCaption9ptChar"/>
    <w:rsid w:val="00C60189"/>
    <w:pPr>
      <w:spacing w:after="120"/>
      <w:ind w:firstLine="567"/>
      <w:jc w:val="both"/>
    </w:pPr>
    <w:rPr>
      <w:color w:val="4F81BD"/>
      <w:sz w:val="18"/>
      <w:szCs w:val="28"/>
    </w:rPr>
  </w:style>
  <w:style w:type="character" w:customStyle="1" w:styleId="StyleCaption9ptChar">
    <w:name w:val="Style Caption + 9 pt Char"/>
    <w:link w:val="StyleCaption9p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rsid w:val="00C60189"/>
    <w:rPr>
      <w:rFonts w:ascii="Times New Roman" w:eastAsia="Times New Roman" w:hAnsi="Times New Roman" w:cs="Times New Roman"/>
      <w:sz w:val="28"/>
      <w:szCs w:val="28"/>
    </w:rPr>
  </w:style>
  <w:style w:type="paragraph" w:styleId="affff">
    <w:name w:val="table of figures"/>
    <w:basedOn w:val="a1"/>
    <w:next w:val="a1"/>
    <w:uiPriority w:val="99"/>
    <w:unhideWhenUsed/>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
    <w:name w:val="Heading Base"/>
    <w:basedOn w:val="a1"/>
    <w:next w:val="a2"/>
    <w:link w:val="HeadingBase0"/>
    <w:rsid w:val="00C60189"/>
    <w:pPr>
      <w:keepNext/>
      <w:keepLines/>
      <w:spacing w:before="140" w:after="0" w:line="220" w:lineRule="atLeast"/>
      <w:ind w:left="1077"/>
      <w:jc w:val="both"/>
    </w:pPr>
    <w:rPr>
      <w:rFonts w:ascii="Times New Roman" w:eastAsia="Times New Roman" w:hAnsi="Times New Roman" w:cs="Times New Roman"/>
      <w:b/>
      <w:spacing w:val="-4"/>
      <w:kern w:val="28"/>
      <w:sz w:val="28"/>
      <w:szCs w:val="28"/>
    </w:rPr>
  </w:style>
  <w:style w:type="character" w:customStyle="1" w:styleId="HeadingBase0">
    <w:name w:val="Heading Base Знак"/>
    <w:link w:val="HeadingBase"/>
    <w:rsid w:val="00C60189"/>
    <w:rPr>
      <w:rFonts w:ascii="Times New Roman" w:eastAsia="Times New Roman" w:hAnsi="Times New Roman" w:cs="Times New Roman"/>
      <w:b/>
      <w:spacing w:val="-4"/>
      <w:kern w:val="28"/>
      <w:sz w:val="28"/>
      <w:szCs w:val="28"/>
    </w:rPr>
  </w:style>
  <w:style w:type="character" w:customStyle="1" w:styleId="19">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C60189"/>
    <w:rPr>
      <w:rFonts w:ascii="Arial" w:hAnsi="Arial"/>
      <w:spacing w:val="-5"/>
      <w:sz w:val="22"/>
      <w:szCs w:val="22"/>
      <w:lang w:val="ru-RU" w:eastAsia="en-US" w:bidi="ar-SA"/>
    </w:rPr>
  </w:style>
  <w:style w:type="paragraph" w:customStyle="1" w:styleId="BlockQuotation">
    <w:name w:val="Block Quotation"/>
    <w:basedOn w:val="a1"/>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1"/>
    <w:next w:val="aff4"/>
    <w:link w:val="PictureChar"/>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1"/>
    <w:rsid w:val="00C60189"/>
    <w:pPr>
      <w:spacing w:after="0" w:line="660" w:lineRule="exact"/>
      <w:jc w:val="center"/>
    </w:pPr>
    <w:rPr>
      <w:rFonts w:ascii="Arial Black" w:eastAsia="Times New Roman" w:hAnsi="Arial Black" w:cs="Times New Roman"/>
      <w:color w:val="FFFFFF"/>
      <w:spacing w:val="-40"/>
      <w:sz w:val="84"/>
      <w:szCs w:val="20"/>
      <w:lang w:val="en-US"/>
    </w:rPr>
  </w:style>
  <w:style w:type="character" w:styleId="affff0">
    <w:name w:val="annotation reference"/>
    <w:rsid w:val="00C60189"/>
    <w:rPr>
      <w:rFonts w:ascii="Arial" w:hAnsi="Arial"/>
      <w:sz w:val="16"/>
    </w:rPr>
  </w:style>
  <w:style w:type="paragraph" w:customStyle="1" w:styleId="FootnoteBase">
    <w:name w:val="Footnote Base"/>
    <w:basedOn w:val="a1"/>
    <w:link w:val="FootnoteBaseChar"/>
    <w:rsid w:val="00C60189"/>
    <w:pPr>
      <w:keepLines/>
      <w:spacing w:after="0" w:line="200" w:lineRule="atLeast"/>
      <w:ind w:left="1080"/>
      <w:jc w:val="both"/>
    </w:pPr>
    <w:rPr>
      <w:rFonts w:ascii="Times New Roman" w:eastAsia="Times New Roman" w:hAnsi="Times New Roman" w:cs="Times New Roman"/>
      <w:sz w:val="16"/>
      <w:szCs w:val="20"/>
      <w:lang w:val="en-US"/>
    </w:rPr>
  </w:style>
  <w:style w:type="character" w:customStyle="1" w:styleId="FootnoteBaseChar">
    <w:name w:val="Footnote Base Char"/>
    <w:link w:val="FootnoteBase"/>
    <w:rsid w:val="00C60189"/>
    <w:rPr>
      <w:rFonts w:ascii="Times New Roman" w:eastAsia="Times New Roman" w:hAnsi="Times New Roman" w:cs="Times New Roman"/>
      <w:sz w:val="16"/>
      <w:szCs w:val="20"/>
      <w:lang w:val="en-US"/>
    </w:rPr>
  </w:style>
  <w:style w:type="paragraph" w:styleId="affff1">
    <w:name w:val="annotation text"/>
    <w:basedOn w:val="FootnoteBase"/>
    <w:link w:val="affff2"/>
    <w:rsid w:val="00C60189"/>
  </w:style>
  <w:style w:type="character" w:customStyle="1" w:styleId="affff2">
    <w:name w:val="Текст примечания Знак"/>
    <w:basedOn w:val="a3"/>
    <w:link w:val="affff1"/>
    <w:rsid w:val="00C60189"/>
    <w:rPr>
      <w:rFonts w:ascii="Times New Roman" w:eastAsia="Times New Roman" w:hAnsi="Times New Roman" w:cs="Times New Roman"/>
      <w:sz w:val="16"/>
      <w:szCs w:val="20"/>
      <w:lang w:val="en-US"/>
    </w:rPr>
  </w:style>
  <w:style w:type="character" w:customStyle="1" w:styleId="FootnoteBase0">
    <w:name w:val="Footnote Base Знак"/>
    <w:rsid w:val="00C60189"/>
    <w:rPr>
      <w:rFonts w:ascii="Arial" w:hAnsi="Arial"/>
      <w:spacing w:val="-5"/>
      <w:sz w:val="16"/>
      <w:lang w:val="en-US" w:eastAsia="en-US"/>
    </w:rPr>
  </w:style>
  <w:style w:type="paragraph" w:customStyle="1" w:styleId="CompanyName">
    <w:name w:val="Company Name"/>
    <w:basedOn w:val="a1"/>
    <w:rsid w:val="00C60189"/>
    <w:pPr>
      <w:keepNext/>
      <w:keepLines/>
      <w:spacing w:after="0" w:line="220" w:lineRule="atLeast"/>
      <w:jc w:val="both"/>
    </w:pPr>
    <w:rPr>
      <w:rFonts w:ascii="Arial Black" w:eastAsia="Times New Roman" w:hAnsi="Arial Black" w:cs="Times New Roman"/>
      <w:spacing w:val="-25"/>
      <w:kern w:val="28"/>
      <w:sz w:val="32"/>
      <w:szCs w:val="20"/>
      <w:lang w:val="en-US"/>
    </w:rPr>
  </w:style>
  <w:style w:type="paragraph" w:customStyle="1" w:styleId="TitleCover">
    <w:name w:val="Title Cover"/>
    <w:basedOn w:val="HeadingBase"/>
    <w:next w:val="a1"/>
    <w:rsid w:val="00C60189"/>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C60189"/>
  </w:style>
  <w:style w:type="paragraph" w:customStyle="1" w:styleId="HeaderBase">
    <w:name w:val="Header Base"/>
    <w:basedOn w:val="a1"/>
    <w:link w:val="HeaderBaseChar"/>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e"/>
    <w:rsid w:val="00C60189"/>
    <w:pPr>
      <w:keepLines/>
      <w:pBdr>
        <w:top w:val="single" w:sz="6" w:space="2" w:color="auto"/>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a">
    <w:name w:val="index 1"/>
    <w:basedOn w:val="IndexBase"/>
    <w:autoRedefine/>
    <w:rsid w:val="00C60189"/>
    <w:rPr>
      <w:szCs w:val="20"/>
      <w:lang w:val="en-US"/>
    </w:rPr>
  </w:style>
  <w:style w:type="paragraph" w:styleId="2b">
    <w:name w:val="index 2"/>
    <w:basedOn w:val="IndexBase"/>
    <w:autoRedefine/>
    <w:rsid w:val="00C60189"/>
    <w:pPr>
      <w:spacing w:line="240" w:lineRule="auto"/>
      <w:ind w:left="720"/>
    </w:pPr>
    <w:rPr>
      <w:szCs w:val="20"/>
      <w:lang w:val="en-US"/>
    </w:rPr>
  </w:style>
  <w:style w:type="paragraph" w:styleId="38">
    <w:name w:val="index 3"/>
    <w:basedOn w:val="IndexBase"/>
    <w:autoRedefine/>
    <w:rsid w:val="00C60189"/>
    <w:pPr>
      <w:spacing w:line="240" w:lineRule="auto"/>
      <w:ind w:left="1080"/>
    </w:pPr>
    <w:rPr>
      <w:szCs w:val="20"/>
      <w:lang w:val="en-US"/>
    </w:rPr>
  </w:style>
  <w:style w:type="paragraph" w:styleId="42">
    <w:name w:val="index 4"/>
    <w:basedOn w:val="IndexBase"/>
    <w:autoRedefine/>
    <w:rsid w:val="00C60189"/>
    <w:pPr>
      <w:spacing w:line="240" w:lineRule="auto"/>
      <w:ind w:left="1440"/>
    </w:pPr>
    <w:rPr>
      <w:szCs w:val="20"/>
      <w:lang w:val="en-US"/>
    </w:rPr>
  </w:style>
  <w:style w:type="paragraph" w:styleId="52">
    <w:name w:val="index 5"/>
    <w:basedOn w:val="IndexBase"/>
    <w:autoRedefine/>
    <w:rsid w:val="00C60189"/>
    <w:pPr>
      <w:spacing w:line="240" w:lineRule="auto"/>
      <w:ind w:left="1800"/>
    </w:pPr>
    <w:rPr>
      <w:szCs w:val="20"/>
      <w:lang w:val="en-US"/>
    </w:rPr>
  </w:style>
  <w:style w:type="paragraph" w:styleId="affff3">
    <w:name w:val="index heading"/>
    <w:basedOn w:val="HeadingBase"/>
    <w:next w:val="1a"/>
    <w:rsid w:val="00C60189"/>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C60189"/>
    <w:rPr>
      <w:rFonts w:ascii="Arial Black" w:hAnsi="Arial Black"/>
      <w:spacing w:val="-4"/>
      <w:sz w:val="18"/>
    </w:rPr>
  </w:style>
  <w:style w:type="character" w:styleId="affff4">
    <w:name w:val="line number"/>
    <w:rsid w:val="00C60189"/>
    <w:rPr>
      <w:sz w:val="18"/>
    </w:rPr>
  </w:style>
  <w:style w:type="paragraph" w:styleId="39">
    <w:name w:val="List 3"/>
    <w:basedOn w:val="afff5"/>
    <w:rsid w:val="00C60189"/>
    <w:pPr>
      <w:spacing w:before="0" w:line="360" w:lineRule="atLeast"/>
      <w:ind w:left="2160"/>
    </w:pPr>
    <w:rPr>
      <w:rFonts w:ascii="Times New Roman" w:hAnsi="Times New Roman"/>
      <w:spacing w:val="0"/>
      <w:sz w:val="28"/>
      <w:szCs w:val="28"/>
      <w:lang w:eastAsia="ru-RU"/>
    </w:rPr>
  </w:style>
  <w:style w:type="paragraph" w:styleId="43">
    <w:name w:val="List 4"/>
    <w:basedOn w:val="afff5"/>
    <w:rsid w:val="00C60189"/>
    <w:pPr>
      <w:spacing w:before="0" w:line="360" w:lineRule="atLeast"/>
      <w:ind w:left="2520"/>
    </w:pPr>
    <w:rPr>
      <w:rFonts w:ascii="Times New Roman" w:hAnsi="Times New Roman"/>
      <w:spacing w:val="0"/>
      <w:sz w:val="28"/>
      <w:szCs w:val="28"/>
      <w:lang w:eastAsia="ru-RU"/>
    </w:rPr>
  </w:style>
  <w:style w:type="paragraph" w:styleId="53">
    <w:name w:val="List 5"/>
    <w:basedOn w:val="afff5"/>
    <w:rsid w:val="00C60189"/>
    <w:pPr>
      <w:spacing w:before="0" w:line="360" w:lineRule="atLeast"/>
      <w:ind w:left="2880"/>
    </w:pPr>
    <w:rPr>
      <w:rFonts w:ascii="Times New Roman" w:hAnsi="Times New Roman"/>
      <w:spacing w:val="0"/>
      <w:sz w:val="28"/>
      <w:szCs w:val="28"/>
      <w:lang w:eastAsia="ru-RU"/>
    </w:rPr>
  </w:style>
  <w:style w:type="paragraph" w:styleId="2c">
    <w:name w:val="List Bullet 2"/>
    <w:basedOn w:val="aff9"/>
    <w:autoRedefine/>
    <w:rsid w:val="00C60189"/>
    <w:pPr>
      <w:tabs>
        <w:tab w:val="clear" w:pos="360"/>
        <w:tab w:val="num" w:pos="1287"/>
      </w:tabs>
      <w:spacing w:after="0" w:line="240" w:lineRule="auto"/>
      <w:ind w:left="1287"/>
      <w:contextualSpacing w:val="0"/>
      <w:jc w:val="both"/>
    </w:pPr>
    <w:rPr>
      <w:rFonts w:ascii="Arial" w:eastAsia="Times New Roman" w:hAnsi="Arial" w:cs="Times New Roman"/>
      <w:spacing w:val="-5"/>
      <w:lang w:eastAsia="en-US"/>
    </w:rPr>
  </w:style>
  <w:style w:type="paragraph" w:styleId="44">
    <w:name w:val="List Bullet 4"/>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4">
    <w:name w:val="List Bullet 5"/>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5">
    <w:name w:val="List Continue"/>
    <w:basedOn w:val="afff5"/>
    <w:rsid w:val="00C60189"/>
    <w:pPr>
      <w:spacing w:before="0" w:line="360" w:lineRule="atLeast"/>
      <w:ind w:firstLine="0"/>
    </w:pPr>
    <w:rPr>
      <w:rFonts w:ascii="Times New Roman" w:hAnsi="Times New Roman"/>
      <w:spacing w:val="0"/>
      <w:sz w:val="28"/>
      <w:szCs w:val="28"/>
      <w:lang w:eastAsia="ru-RU"/>
    </w:rPr>
  </w:style>
  <w:style w:type="paragraph" w:styleId="2d">
    <w:name w:val="List Continue 2"/>
    <w:basedOn w:val="affff5"/>
    <w:rsid w:val="00C60189"/>
    <w:pPr>
      <w:ind w:left="2160"/>
    </w:pPr>
  </w:style>
  <w:style w:type="paragraph" w:styleId="3a">
    <w:name w:val="List Continue 3"/>
    <w:basedOn w:val="affff5"/>
    <w:rsid w:val="00C60189"/>
    <w:pPr>
      <w:ind w:left="2520"/>
    </w:pPr>
  </w:style>
  <w:style w:type="paragraph" w:styleId="45">
    <w:name w:val="List Continue 4"/>
    <w:basedOn w:val="affff5"/>
    <w:rsid w:val="00C60189"/>
    <w:pPr>
      <w:ind w:left="2880"/>
    </w:pPr>
  </w:style>
  <w:style w:type="paragraph" w:styleId="55">
    <w:name w:val="List Continue 5"/>
    <w:basedOn w:val="affff5"/>
    <w:rsid w:val="00C60189"/>
    <w:pPr>
      <w:ind w:left="3240"/>
    </w:pPr>
  </w:style>
  <w:style w:type="paragraph" w:styleId="affff6">
    <w:name w:val="List Number"/>
    <w:basedOn w:val="afff5"/>
    <w:rsid w:val="00C60189"/>
    <w:pPr>
      <w:tabs>
        <w:tab w:val="num" w:pos="360"/>
      </w:tabs>
      <w:spacing w:before="0" w:line="360" w:lineRule="atLeast"/>
      <w:ind w:left="0" w:firstLine="0"/>
    </w:pPr>
    <w:rPr>
      <w:rFonts w:ascii="Times New Roman" w:hAnsi="Times New Roman"/>
      <w:spacing w:val="0"/>
      <w:sz w:val="28"/>
      <w:szCs w:val="28"/>
      <w:lang w:eastAsia="ru-RU"/>
    </w:rPr>
  </w:style>
  <w:style w:type="paragraph" w:styleId="2e">
    <w:name w:val="List Number 2"/>
    <w:basedOn w:val="affff6"/>
    <w:rsid w:val="00C60189"/>
    <w:pPr>
      <w:tabs>
        <w:tab w:val="clear" w:pos="360"/>
      </w:tabs>
    </w:pPr>
  </w:style>
  <w:style w:type="paragraph" w:styleId="3b">
    <w:name w:val="List Number 3"/>
    <w:basedOn w:val="affff6"/>
    <w:rsid w:val="00C60189"/>
    <w:pPr>
      <w:tabs>
        <w:tab w:val="clear" w:pos="360"/>
      </w:tabs>
    </w:pPr>
  </w:style>
  <w:style w:type="paragraph" w:styleId="46">
    <w:name w:val="List Number 4"/>
    <w:basedOn w:val="affff6"/>
    <w:rsid w:val="00C60189"/>
    <w:pPr>
      <w:tabs>
        <w:tab w:val="clear" w:pos="360"/>
      </w:tabs>
    </w:pPr>
  </w:style>
  <w:style w:type="paragraph" w:styleId="56">
    <w:name w:val="List Number 5"/>
    <w:basedOn w:val="affff6"/>
    <w:rsid w:val="00C60189"/>
    <w:pPr>
      <w:tabs>
        <w:tab w:val="clear" w:pos="360"/>
      </w:tabs>
    </w:pPr>
  </w:style>
  <w:style w:type="paragraph" w:styleId="affff7">
    <w:name w:val="Message Header"/>
    <w:basedOn w:val="a2"/>
    <w:link w:val="affff8"/>
    <w:rsid w:val="00C60189"/>
    <w:pPr>
      <w:keepLines/>
      <w:widowControl w:val="0"/>
      <w:tabs>
        <w:tab w:val="left" w:pos="3600"/>
        <w:tab w:val="left" w:pos="4680"/>
      </w:tabs>
      <w:adjustRightInd w:val="0"/>
      <w:spacing w:line="280" w:lineRule="exact"/>
      <w:ind w:right="2160" w:hanging="1080"/>
      <w:textAlignment w:val="baseline"/>
    </w:pPr>
    <w:rPr>
      <w:rFonts w:ascii="Arial" w:hAnsi="Arial"/>
      <w:sz w:val="28"/>
      <w:szCs w:val="28"/>
      <w:lang w:val="ru-RU" w:eastAsia="en-US"/>
    </w:rPr>
  </w:style>
  <w:style w:type="character" w:customStyle="1" w:styleId="affff8">
    <w:name w:val="Шапка Знак"/>
    <w:basedOn w:val="a3"/>
    <w:link w:val="affff7"/>
    <w:rsid w:val="00C60189"/>
    <w:rPr>
      <w:rFonts w:ascii="Arial" w:eastAsia="Times New Roman" w:hAnsi="Arial" w:cs="Times New Roman"/>
      <w:sz w:val="28"/>
      <w:szCs w:val="28"/>
      <w:lang w:eastAsia="en-US"/>
    </w:rPr>
  </w:style>
  <w:style w:type="paragraph" w:styleId="affff9">
    <w:name w:val="Normal Indent"/>
    <w:basedOn w:val="a1"/>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1"/>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1"/>
    <w:next w:val="a2"/>
    <w:rsid w:val="00C60189"/>
    <w:pPr>
      <w:keepNext/>
      <w:spacing w:before="360" w:after="120" w:line="360" w:lineRule="atLeast"/>
      <w:ind w:left="1080"/>
      <w:jc w:val="both"/>
    </w:pPr>
    <w:rPr>
      <w:rFonts w:ascii="Times New Roman" w:eastAsia="Times New Roman" w:hAnsi="Times New Roman" w:cs="Times New Roman"/>
      <w:i/>
      <w:kern w:val="28"/>
      <w:sz w:val="26"/>
      <w:szCs w:val="20"/>
      <w:lang w:val="en-US"/>
    </w:rPr>
  </w:style>
  <w:style w:type="paragraph" w:customStyle="1" w:styleId="PartTitle">
    <w:name w:val="Part Title"/>
    <w:basedOn w:val="a1"/>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1"/>
    <w:link w:val="ReturnAddressChar"/>
    <w:rsid w:val="00C60189"/>
    <w:pPr>
      <w:keepLines/>
      <w:framePr w:w="5160" w:h="840" w:wrap="notBeside" w:vAnchor="page" w:hAnchor="page" w:x="6121" w:y="915" w:anchorLock="1"/>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rsid w:val="00C60189"/>
    <w:pPr>
      <w:keepLines/>
      <w:pBdr>
        <w:top w:val="single" w:sz="48" w:space="3" w:color="FFFFFF"/>
        <w:left w:val="single" w:sz="6" w:space="3" w:color="FFFFFF"/>
        <w:bottom w:val="single" w:sz="6" w:space="3" w:color="FFFFFF"/>
      </w:pBdr>
      <w:tabs>
        <w:tab w:val="num" w:pos="1276"/>
      </w:tabs>
      <w:spacing w:before="240" w:after="120" w:line="240" w:lineRule="atLeast"/>
      <w:ind w:left="1276" w:hanging="567"/>
    </w:pPr>
    <w:rPr>
      <w:rFonts w:ascii="Arial Black" w:hAnsi="Arial Black"/>
      <w:bCs/>
      <w:caps/>
      <w:spacing w:val="-8"/>
      <w:kern w:val="20"/>
      <w:sz w:val="24"/>
      <w:szCs w:val="28"/>
    </w:rPr>
  </w:style>
  <w:style w:type="paragraph" w:customStyle="1" w:styleId="SectionLabel">
    <w:name w:val="Section Label"/>
    <w:basedOn w:val="HeadingBase"/>
    <w:next w:val="a2"/>
    <w:rsid w:val="00C60189"/>
    <w:pPr>
      <w:pBdr>
        <w:bottom w:val="single" w:sz="6" w:space="2" w:color="auto"/>
      </w:pBdr>
      <w:spacing w:before="360" w:after="960"/>
      <w:ind w:left="0"/>
    </w:pPr>
    <w:rPr>
      <w:rFonts w:ascii="Arial Black" w:hAnsi="Arial Black"/>
      <w:spacing w:val="-35"/>
      <w:sz w:val="54"/>
    </w:rPr>
  </w:style>
  <w:style w:type="character" w:customStyle="1" w:styleId="Slogan">
    <w:name w:val="Slogan"/>
    <w:rsid w:val="00C60189"/>
    <w:rPr>
      <w:i/>
      <w:spacing w:val="-6"/>
      <w:sz w:val="24"/>
    </w:rPr>
  </w:style>
  <w:style w:type="paragraph" w:customStyle="1" w:styleId="SubtitleCover">
    <w:name w:val="Subtitle Cover"/>
    <w:basedOn w:val="TitleCover"/>
    <w:next w:val="a2"/>
    <w:rsid w:val="00C60189"/>
    <w:pPr>
      <w:pBdr>
        <w:top w:val="single" w:sz="6" w:space="24" w:color="auto"/>
      </w:pBdr>
      <w:tabs>
        <w:tab w:val="clear" w:pos="0"/>
      </w:tabs>
      <w:spacing w:before="0" w:after="0" w:line="480" w:lineRule="atLeast"/>
      <w:ind w:left="835" w:right="835"/>
    </w:pPr>
    <w:rPr>
      <w:rFonts w:ascii="Arial" w:hAnsi="Arial"/>
      <w:b/>
      <w:spacing w:val="-30"/>
      <w:sz w:val="48"/>
    </w:rPr>
  </w:style>
  <w:style w:type="character" w:customStyle="1" w:styleId="Superscript">
    <w:name w:val="Superscript"/>
    <w:rsid w:val="00C60189"/>
    <w:rPr>
      <w:b/>
      <w:vertAlign w:val="superscript"/>
    </w:rPr>
  </w:style>
  <w:style w:type="paragraph" w:customStyle="1" w:styleId="TableHeader">
    <w:name w:val="Table Header"/>
    <w:basedOn w:val="a1"/>
    <w:rsid w:val="00C60189"/>
    <w:pPr>
      <w:spacing w:before="60" w:after="0" w:line="360" w:lineRule="atLeast"/>
      <w:jc w:val="center"/>
    </w:pPr>
    <w:rPr>
      <w:rFonts w:ascii="Arial Black" w:eastAsia="Times New Roman" w:hAnsi="Arial Black" w:cs="Times New Roman"/>
      <w:sz w:val="16"/>
      <w:szCs w:val="20"/>
      <w:lang w:val="en-US"/>
    </w:rPr>
  </w:style>
  <w:style w:type="paragraph" w:styleId="affffa">
    <w:name w:val="table of authorities"/>
    <w:basedOn w:val="a1"/>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1"/>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b">
    <w:name w:val="toa heading"/>
    <w:basedOn w:val="a1"/>
    <w:next w:val="affffa"/>
    <w:rsid w:val="00C60189"/>
    <w:pPr>
      <w:keepNext/>
      <w:spacing w:after="0" w:line="480" w:lineRule="atLeast"/>
      <w:ind w:left="1080"/>
      <w:jc w:val="both"/>
    </w:pPr>
    <w:rPr>
      <w:rFonts w:ascii="Arial Black" w:eastAsia="Times New Roman" w:hAnsi="Arial Black" w:cs="Times New Roman"/>
      <w:b/>
      <w:spacing w:val="-10"/>
      <w:kern w:val="28"/>
      <w:sz w:val="20"/>
      <w:szCs w:val="20"/>
      <w:lang w:val="en-US"/>
    </w:rPr>
  </w:style>
  <w:style w:type="paragraph" w:styleId="47">
    <w:name w:val="toc 4"/>
    <w:basedOn w:val="TOCBase"/>
    <w:autoRedefine/>
    <w:uiPriority w:val="39"/>
    <w:rsid w:val="00C60189"/>
    <w:pPr>
      <w:tabs>
        <w:tab w:val="clear" w:pos="6480"/>
      </w:tabs>
      <w:spacing w:after="0" w:line="360" w:lineRule="atLeast"/>
      <w:ind w:left="400"/>
      <w:jc w:val="left"/>
    </w:pPr>
  </w:style>
  <w:style w:type="paragraph" w:styleId="57">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2"/>
    <w:rsid w:val="00C60189"/>
    <w:pPr>
      <w:widowControl w:val="0"/>
      <w:adjustRightInd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2"/>
    <w:rsid w:val="00C60189"/>
    <w:pPr>
      <w:widowControl w:val="0"/>
      <w:adjustRightInd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rsid w:val="00C60189"/>
    <w:pPr>
      <w:tabs>
        <w:tab w:val="num" w:pos="1145"/>
        <w:tab w:val="num" w:pos="1702"/>
        <w:tab w:val="num" w:pos="2552"/>
      </w:tabs>
      <w:spacing w:before="120" w:after="120" w:line="240" w:lineRule="atLeast"/>
      <w:ind w:left="1145" w:hanging="578"/>
      <w:jc w:val="left"/>
    </w:pPr>
    <w:rPr>
      <w:b/>
      <w:bCs/>
      <w:spacing w:val="-10"/>
      <w:kern w:val="28"/>
    </w:rPr>
  </w:style>
  <w:style w:type="paragraph" w:customStyle="1" w:styleId="StyleHeading1TopSinglesolidlineWhite6ptLinewidth">
    <w:name w:val="Style Heading 1 + Top: (Single solid line White  6 pt Line width..."/>
    <w:basedOn w:val="10"/>
    <w:rsid w:val="00C60189"/>
    <w:pPr>
      <w:keepLines/>
      <w:pBdr>
        <w:top w:val="single" w:sz="48" w:space="9" w:color="FFFFFF"/>
        <w:left w:val="single" w:sz="6" w:space="3" w:color="FFFFFF"/>
        <w:bottom w:val="single" w:sz="6" w:space="2" w:color="FFFFFF"/>
      </w:pBdr>
      <w:tabs>
        <w:tab w:val="num" w:pos="857"/>
      </w:tabs>
      <w:spacing w:before="240" w:after="120" w:line="240" w:lineRule="atLeast"/>
      <w:ind w:left="857" w:hanging="432"/>
    </w:pPr>
    <w:rPr>
      <w:rFonts w:ascii="Arial Black" w:hAnsi="Arial Black"/>
      <w:bCs/>
      <w:caps/>
      <w:spacing w:val="-8"/>
      <w:kern w:val="20"/>
      <w:sz w:val="24"/>
    </w:rPr>
  </w:style>
  <w:style w:type="paragraph" w:styleId="62">
    <w:name w:val="toc 6"/>
    <w:basedOn w:val="a1"/>
    <w:next w:val="a1"/>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1"/>
    <w:next w:val="a1"/>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1"/>
    <w:next w:val="a1"/>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1"/>
    <w:next w:val="a1"/>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b">
    <w:name w:val="аголовок 1"/>
    <w:basedOn w:val="a1"/>
    <w:next w:val="a1"/>
    <w:rsid w:val="00C60189"/>
    <w:pPr>
      <w:keepNext/>
      <w:overflowPunct w:val="0"/>
      <w:autoSpaceDE w:val="0"/>
      <w:autoSpaceDN w:val="0"/>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rsid w:val="00C60189"/>
    <w:pPr>
      <w:framePr w:wrap="around"/>
    </w:pPr>
  </w:style>
  <w:style w:type="paragraph" w:customStyle="1" w:styleId="FrontPageFrame">
    <w:name w:val="FrontPageFrame"/>
    <w:basedOn w:val="a1"/>
    <w:rsid w:val="00C60189"/>
    <w:pPr>
      <w:framePr w:wrap="around" w:hAnchor="margin" w:x="-2267" w:yAlign="bottom"/>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rsid w:val="00C60189"/>
    <w:pPr>
      <w:framePr w:wrap="around"/>
    </w:pPr>
  </w:style>
  <w:style w:type="paragraph" w:customStyle="1" w:styleId="Stylefortableheading">
    <w:name w:val="Style for table heading"/>
    <w:basedOn w:val="a1"/>
    <w:rsid w:val="00C60189"/>
    <w:pPr>
      <w:keepNext/>
      <w:keepLines/>
      <w:suppressAutoHyphens/>
      <w:spacing w:after="0" w:line="240" w:lineRule="auto"/>
      <w:jc w:val="center"/>
    </w:pPr>
    <w:rPr>
      <w:rFonts w:ascii="Times New Roman" w:eastAsia="Times New Roman" w:hAnsi="Times New Roman" w:cs="Times New Roman"/>
      <w:b/>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C60189"/>
    <w:rPr>
      <w:sz w:val="23"/>
      <w:lang w:val="en-GB" w:eastAsia="ru-RU" w:bidi="ar-SA"/>
    </w:rPr>
  </w:style>
  <w:style w:type="paragraph" w:customStyle="1" w:styleId="3c">
    <w:name w:val="Стиль3"/>
    <w:basedOn w:val="a1"/>
    <w:link w:val="3d"/>
    <w:rsid w:val="00C60189"/>
    <w:pPr>
      <w:spacing w:after="270" w:line="270" w:lineRule="atLeast"/>
    </w:pPr>
    <w:rPr>
      <w:rFonts w:ascii="Times New Roman" w:eastAsia="Times New Roman" w:hAnsi="Times New Roman" w:cs="Times New Roman"/>
      <w:sz w:val="23"/>
      <w:szCs w:val="23"/>
      <w:lang w:val="en-US"/>
    </w:rPr>
  </w:style>
  <w:style w:type="character" w:customStyle="1" w:styleId="3d">
    <w:name w:val="Стиль3 Знак"/>
    <w:link w:val="3c"/>
    <w:rsid w:val="00C60189"/>
    <w:rPr>
      <w:rFonts w:ascii="Times New Roman" w:eastAsia="Times New Roman" w:hAnsi="Times New Roman" w:cs="Times New Roman"/>
      <w:sz w:val="23"/>
      <w:szCs w:val="23"/>
      <w:lang w:val="en-US"/>
    </w:rPr>
  </w:style>
  <w:style w:type="paragraph" w:styleId="affffc">
    <w:name w:val="annotation subject"/>
    <w:basedOn w:val="affff1"/>
    <w:next w:val="affff1"/>
    <w:link w:val="affffd"/>
    <w:rsid w:val="00C60189"/>
    <w:pPr>
      <w:keepLines w:val="0"/>
      <w:spacing w:line="240" w:lineRule="auto"/>
    </w:pPr>
    <w:rPr>
      <w:b/>
      <w:bCs/>
    </w:rPr>
  </w:style>
  <w:style w:type="character" w:customStyle="1" w:styleId="affffd">
    <w:name w:val="Тема примечания Знак"/>
    <w:basedOn w:val="affff2"/>
    <w:link w:val="affffc"/>
    <w:rsid w:val="00C60189"/>
    <w:rPr>
      <w:rFonts w:ascii="Times New Roman" w:eastAsia="Times New Roman" w:hAnsi="Times New Roman" w:cs="Times New Roman"/>
      <w:b/>
      <w:bCs/>
      <w:sz w:val="16"/>
      <w:szCs w:val="20"/>
      <w:lang w:val="en-US"/>
    </w:rPr>
  </w:style>
  <w:style w:type="character" w:customStyle="1" w:styleId="CharChar19">
    <w:name w:val="Char Char19"/>
    <w:rsid w:val="00C60189"/>
    <w:rPr>
      <w:b/>
      <w:i/>
      <w:spacing w:val="-4"/>
      <w:kern w:val="28"/>
      <w:sz w:val="22"/>
      <w:szCs w:val="22"/>
      <w:lang w:eastAsia="en-US"/>
    </w:rPr>
  </w:style>
  <w:style w:type="paragraph" w:customStyle="1" w:styleId="StyleBodyTextIndent2Left05cmBefore18ptAfter0">
    <w:name w:val="Style Body Text Indent 2 + Left:  05 cm Before:  18 pt After:  0..."/>
    <w:basedOn w:val="a1"/>
    <w:rsid w:val="00C60189"/>
    <w:pPr>
      <w:spacing w:after="0" w:line="240" w:lineRule="auto"/>
      <w:ind w:left="284"/>
      <w:jc w:val="both"/>
    </w:pPr>
    <w:rPr>
      <w:rFonts w:ascii="Times New Roman" w:eastAsia="Times New Roman" w:hAnsi="Times New Roman" w:cs="Times New Roman"/>
      <w:sz w:val="20"/>
      <w:szCs w:val="20"/>
      <w:lang w:val="en-US"/>
    </w:rPr>
  </w:style>
  <w:style w:type="table" w:styleId="58">
    <w:name w:val="Table Grid 5"/>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1"/>
    <w:next w:val="a1"/>
    <w:rsid w:val="00C60189"/>
    <w:pPr>
      <w:numPr>
        <w:numId w:val="15"/>
      </w:numPr>
      <w:suppressAutoHyphens/>
      <w:autoSpaceDE w:val="0"/>
      <w:autoSpaceDN w:val="0"/>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1"/>
    <w:next w:val="a1"/>
    <w:rsid w:val="00C60189"/>
    <w:pPr>
      <w:numPr>
        <w:ilvl w:val="1"/>
        <w:numId w:val="15"/>
      </w:numPr>
      <w:autoSpaceDE w:val="0"/>
      <w:autoSpaceDN w:val="0"/>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1"/>
    <w:next w:val="a1"/>
    <w:rsid w:val="00C60189"/>
    <w:pPr>
      <w:numPr>
        <w:ilvl w:val="2"/>
        <w:numId w:val="15"/>
      </w:numPr>
      <w:tabs>
        <w:tab w:val="num" w:pos="0"/>
      </w:tabs>
      <w:autoSpaceDE w:val="0"/>
      <w:autoSpaceDN w:val="0"/>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1"/>
    <w:rsid w:val="00C60189"/>
    <w:pPr>
      <w:keepNext/>
      <w:numPr>
        <w:ilvl w:val="3"/>
      </w:numPr>
      <w:outlineLvl w:val="3"/>
    </w:pPr>
  </w:style>
  <w:style w:type="paragraph" w:customStyle="1" w:styleId="5">
    <w:name w:val="заголовок 5"/>
    <w:basedOn w:val="a1"/>
    <w:next w:val="a1"/>
    <w:rsid w:val="00C60189"/>
    <w:pPr>
      <w:numPr>
        <w:ilvl w:val="4"/>
        <w:numId w:val="15"/>
      </w:numPr>
      <w:autoSpaceDE w:val="0"/>
      <w:autoSpaceDN w:val="0"/>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1"/>
    <w:next w:val="a1"/>
    <w:rsid w:val="00C60189"/>
    <w:pPr>
      <w:numPr>
        <w:ilvl w:val="5"/>
        <w:numId w:val="15"/>
      </w:numPr>
      <w:autoSpaceDE w:val="0"/>
      <w:autoSpaceDN w:val="0"/>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1"/>
    <w:next w:val="a1"/>
    <w:rsid w:val="00C60189"/>
    <w:pPr>
      <w:numPr>
        <w:ilvl w:val="6"/>
        <w:numId w:val="15"/>
      </w:numPr>
      <w:autoSpaceDE w:val="0"/>
      <w:autoSpaceDN w:val="0"/>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1"/>
    <w:next w:val="a1"/>
    <w:rsid w:val="00C60189"/>
    <w:pPr>
      <w:numPr>
        <w:ilvl w:val="7"/>
        <w:numId w:val="15"/>
      </w:numPr>
      <w:autoSpaceDE w:val="0"/>
      <w:autoSpaceDN w:val="0"/>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1"/>
    <w:next w:val="a1"/>
    <w:rsid w:val="00C60189"/>
    <w:pPr>
      <w:numPr>
        <w:ilvl w:val="8"/>
        <w:numId w:val="15"/>
      </w:numPr>
      <w:autoSpaceDE w:val="0"/>
      <w:autoSpaceDN w:val="0"/>
      <w:spacing w:before="240" w:after="60" w:line="240" w:lineRule="auto"/>
      <w:outlineLvl w:val="8"/>
    </w:pPr>
    <w:rPr>
      <w:rFonts w:ascii="Times New Roman" w:eastAsia="Times New Roman" w:hAnsi="Times New Roman" w:cs="Arial"/>
      <w:sz w:val="16"/>
      <w:szCs w:val="16"/>
      <w:vertAlign w:val="superscript"/>
    </w:rPr>
  </w:style>
  <w:style w:type="paragraph" w:customStyle="1" w:styleId="affffe">
    <w:name w:val="Ариал"/>
    <w:basedOn w:val="a1"/>
    <w:link w:val="afffff"/>
    <w:rsid w:val="00C60189"/>
    <w:pPr>
      <w:spacing w:after="120" w:line="360" w:lineRule="auto"/>
      <w:ind w:firstLine="851"/>
      <w:jc w:val="both"/>
    </w:pPr>
    <w:rPr>
      <w:rFonts w:ascii="Times New Roman" w:eastAsia="Times New Roman" w:hAnsi="Times New Roman" w:cs="Times New Roman"/>
      <w:sz w:val="24"/>
      <w:szCs w:val="20"/>
    </w:rPr>
  </w:style>
  <w:style w:type="character" w:styleId="afffff0">
    <w:name w:val="FollowedHyperlink"/>
    <w:uiPriority w:val="99"/>
    <w:rsid w:val="00C60189"/>
    <w:rPr>
      <w:color w:val="800080"/>
      <w:u w:val="single"/>
    </w:rPr>
  </w:style>
  <w:style w:type="paragraph" w:customStyle="1" w:styleId="font5">
    <w:name w:val="font5"/>
    <w:basedOn w:val="a1"/>
    <w:rsid w:val="00C60189"/>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a1"/>
    <w:rsid w:val="00C60189"/>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68">
    <w:name w:val="xl68"/>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1"/>
    <w:rsid w:val="00C60189"/>
    <w:pPr>
      <w:pBdr>
        <w:left w:val="single" w:sz="4" w:space="0" w:color="auto"/>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1"/>
    <w:rsid w:val="00C60189"/>
    <w:pPr>
      <w:pBdr>
        <w:top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character" w:customStyle="1" w:styleId="afff6">
    <w:name w:val="Список Знак"/>
    <w:aliases w:val="List Char Знак"/>
    <w:link w:val="afff5"/>
    <w:rsid w:val="00C60189"/>
    <w:rPr>
      <w:rFonts w:ascii="Arial" w:eastAsia="Times New Roman" w:hAnsi="Arial" w:cs="Times New Roman"/>
      <w:spacing w:val="-5"/>
      <w:lang w:eastAsia="en-US"/>
    </w:rPr>
  </w:style>
  <w:style w:type="character" w:customStyle="1" w:styleId="affa">
    <w:name w:val="Маркированный список Знак"/>
    <w:basedOn w:val="afff6"/>
    <w:link w:val="aff9"/>
    <w:rsid w:val="00C60189"/>
    <w:rPr>
      <w:rFonts w:ascii="Arial" w:eastAsia="Times New Roman" w:hAnsi="Arial" w:cs="Times New Roman"/>
      <w:spacing w:val="-5"/>
      <w:lang w:eastAsia="en-US"/>
    </w:rPr>
  </w:style>
  <w:style w:type="character" w:customStyle="1" w:styleId="CharChar">
    <w:name w:val="Знак Char Char"/>
    <w:rsid w:val="00C60189"/>
    <w:rPr>
      <w:rFonts w:ascii="Arial Narrow" w:hAnsi="Arial Narrow"/>
      <w:b/>
      <w:spacing w:val="-5"/>
      <w:lang w:val="en-US" w:eastAsia="en-US" w:bidi="ar-SA"/>
    </w:rPr>
  </w:style>
  <w:style w:type="character" w:customStyle="1" w:styleId="spelle">
    <w:name w:val="spelle"/>
    <w:basedOn w:val="a3"/>
    <w:rsid w:val="00C60189"/>
  </w:style>
  <w:style w:type="character" w:customStyle="1" w:styleId="SUBST">
    <w:name w:val="__SUBST"/>
    <w:rsid w:val="00C60189"/>
    <w:rPr>
      <w:b/>
      <w:bCs/>
      <w:i/>
      <w:iCs/>
      <w:sz w:val="22"/>
      <w:szCs w:val="22"/>
    </w:rPr>
  </w:style>
  <w:style w:type="paragraph" w:customStyle="1" w:styleId="Normal1">
    <w:name w:val="Normal1"/>
    <w:rsid w:val="00C60189"/>
    <w:pPr>
      <w:spacing w:after="0" w:line="190" w:lineRule="atLeast"/>
      <w:ind w:left="1077"/>
      <w:jc w:val="both"/>
    </w:pPr>
    <w:rPr>
      <w:rFonts w:ascii="Times New Roman" w:eastAsia="Times New Roman" w:hAnsi="Times New Roman" w:cs="Times New Roman"/>
      <w:sz w:val="20"/>
      <w:szCs w:val="20"/>
    </w:rPr>
  </w:style>
  <w:style w:type="paragraph" w:customStyle="1" w:styleId="txt">
    <w:name w:val="txt"/>
    <w:basedOn w:val="a1"/>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1">
    <w:name w:val="Текст в таблице"/>
    <w:basedOn w:val="a1"/>
    <w:rsid w:val="00C60189"/>
    <w:pPr>
      <w:spacing w:after="0" w:line="240" w:lineRule="auto"/>
    </w:pPr>
    <w:rPr>
      <w:rFonts w:ascii="Times New Roman" w:eastAsia="Times New Roman" w:hAnsi="Times New Roman" w:cs="Times New Roman"/>
      <w:sz w:val="24"/>
      <w:szCs w:val="20"/>
    </w:rPr>
  </w:style>
  <w:style w:type="character" w:customStyle="1" w:styleId="ListBulletChar">
    <w:name w:val="List Bullet Char"/>
    <w:rsid w:val="00C60189"/>
    <w:rPr>
      <w:spacing w:val="-5"/>
    </w:rPr>
  </w:style>
  <w:style w:type="character" w:customStyle="1" w:styleId="afffff2">
    <w:name w:val="Символ сноски"/>
    <w:rsid w:val="00C60189"/>
    <w:rPr>
      <w:vertAlign w:val="superscript"/>
    </w:rPr>
  </w:style>
  <w:style w:type="paragraph" w:customStyle="1" w:styleId="1c">
    <w:name w:val="Название объекта1"/>
    <w:basedOn w:val="Picture"/>
    <w:next w:val="a2"/>
    <w:rsid w:val="00C60189"/>
    <w:pPr>
      <w:keepNext w:val="0"/>
      <w:keepLines/>
      <w:suppressAutoHyphens/>
      <w:spacing w:before="60" w:after="240" w:line="220" w:lineRule="atLeast"/>
      <w:ind w:left="0"/>
    </w:pPr>
    <w:rPr>
      <w:rFonts w:ascii="Arial Narrow" w:hAnsi="Arial Narrow"/>
      <w:b/>
      <w:lang w:eastAsia="ar-SA"/>
    </w:rPr>
  </w:style>
  <w:style w:type="paragraph" w:customStyle="1" w:styleId="1d">
    <w:name w:val="Маркированный список1"/>
    <w:basedOn w:val="afff5"/>
    <w:rsid w:val="00C60189"/>
    <w:pPr>
      <w:tabs>
        <w:tab w:val="num" w:pos="0"/>
        <w:tab w:val="left" w:pos="2977"/>
      </w:tabs>
      <w:suppressAutoHyphens/>
      <w:spacing w:before="0"/>
      <w:ind w:left="992" w:hanging="425"/>
    </w:pPr>
    <w:rPr>
      <w:rFonts w:ascii="Times New Roman" w:hAnsi="Times New Roman"/>
      <w:spacing w:val="0"/>
      <w:sz w:val="28"/>
      <w:szCs w:val="28"/>
      <w:lang w:eastAsia="ar-SA"/>
    </w:rPr>
  </w:style>
  <w:style w:type="character" w:customStyle="1" w:styleId="CharChar22">
    <w:name w:val="Char Char22"/>
    <w:rsid w:val="00C60189"/>
    <w:rPr>
      <w:rFonts w:ascii="Arial Black" w:hAnsi="Arial Black"/>
      <w:caps/>
      <w:spacing w:val="-8"/>
      <w:kern w:val="20"/>
      <w:sz w:val="24"/>
      <w:szCs w:val="24"/>
      <w:lang w:eastAsia="en-US"/>
    </w:rPr>
  </w:style>
  <w:style w:type="table" w:styleId="afffff3">
    <w:name w:val="Table Elegant"/>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4">
    <w:name w:val="Îáû÷íûé"/>
    <w:rsid w:val="00C60189"/>
    <w:pPr>
      <w:widowControl w:val="0"/>
      <w:spacing w:after="0" w:line="240" w:lineRule="auto"/>
    </w:pPr>
    <w:rPr>
      <w:rFonts w:ascii="Times New Roman" w:eastAsia="Times New Roman" w:hAnsi="Times New Roman" w:cs="Times New Roman"/>
      <w:sz w:val="20"/>
      <w:szCs w:val="20"/>
    </w:rPr>
  </w:style>
  <w:style w:type="character" w:customStyle="1" w:styleId="PictureChar">
    <w:name w:val="Picture Char"/>
    <w:link w:val="Picture"/>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rsid w:val="00C60189"/>
    <w:rPr>
      <w:rFonts w:ascii="Times New Roman" w:eastAsia="Times New Roman" w:hAnsi="Times New Roman" w:cs="Times New Roman"/>
      <w:caps/>
      <w:sz w:val="15"/>
      <w:szCs w:val="20"/>
      <w:lang w:val="en-US"/>
    </w:rPr>
  </w:style>
  <w:style w:type="paragraph" w:customStyle="1" w:styleId="StyleTableTextJustifiedBefore6ptAfter6pt">
    <w:name w:val="Style Table Text + Justified Before:  6 pt After:  6 pt"/>
    <w:basedOn w:val="TableText"/>
    <w:rsid w:val="00C60189"/>
    <w:pPr>
      <w:ind w:firstLine="0"/>
    </w:pPr>
    <w:rPr>
      <w:szCs w:val="20"/>
      <w:lang w:val="en-US"/>
    </w:rPr>
  </w:style>
  <w:style w:type="table" w:customStyle="1" w:styleId="TableGrid1">
    <w:name w:val="Table Grid1"/>
    <w:basedOn w:val="a4"/>
    <w:next w:val="a6"/>
    <w:rsid w:val="00C60189"/>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styleId="HTML">
    <w:name w:val="HTML Preformatted"/>
    <w:basedOn w:val="a1"/>
    <w:link w:val="HTML0"/>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3"/>
    <w:link w:val="HTML"/>
    <w:rsid w:val="00C60189"/>
    <w:rPr>
      <w:rFonts w:ascii="Courier New" w:eastAsia="Times New Roman" w:hAnsi="Courier New" w:cs="Times New Roman"/>
      <w:sz w:val="20"/>
      <w:szCs w:val="20"/>
    </w:rPr>
  </w:style>
  <w:style w:type="paragraph" w:customStyle="1" w:styleId="Newnumberedconclushions">
    <w:name w:val="New numbered conclushions"/>
    <w:basedOn w:val="a2"/>
    <w:rsid w:val="00C60189"/>
    <w:pPr>
      <w:tabs>
        <w:tab w:val="num"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rsid w:val="00C60189"/>
    <w:pPr>
      <w:tabs>
        <w:tab w:val="clear" w:pos="851"/>
      </w:tabs>
      <w:ind w:left="1284" w:hanging="360"/>
    </w:pPr>
  </w:style>
  <w:style w:type="paragraph" w:customStyle="1" w:styleId="Style2">
    <w:name w:val="Style2"/>
    <w:basedOn w:val="Newnumberedconclushions"/>
    <w:rsid w:val="00C60189"/>
    <w:pPr>
      <w:ind w:left="964" w:hanging="567"/>
    </w:pPr>
  </w:style>
  <w:style w:type="paragraph" w:customStyle="1" w:styleId="FR2">
    <w:name w:val="FR2"/>
    <w:rsid w:val="00C60189"/>
    <w:pPr>
      <w:widowControl w:val="0"/>
      <w:overflowPunct w:val="0"/>
      <w:autoSpaceDE w:val="0"/>
      <w:autoSpaceDN w:val="0"/>
      <w:adjustRightInd w:val="0"/>
      <w:spacing w:before="60" w:after="0" w:line="240" w:lineRule="auto"/>
      <w:jc w:val="both"/>
      <w:textAlignment w:val="baseline"/>
    </w:pPr>
    <w:rPr>
      <w:rFonts w:ascii="Arial" w:eastAsia="Times New Roman" w:hAnsi="Arial" w:cs="Times New Roman"/>
      <w:sz w:val="18"/>
      <w:szCs w:val="20"/>
    </w:rPr>
  </w:style>
  <w:style w:type="paragraph" w:customStyle="1" w:styleId="afffff5">
    <w:name w:val="Нормальный"/>
    <w:rsid w:val="00C60189"/>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rPr>
  </w:style>
  <w:style w:type="paragraph" w:customStyle="1" w:styleId="txblblueb">
    <w:name w:val="txblblueb"/>
    <w:basedOn w:val="a1"/>
    <w:rsid w:val="00C60189"/>
    <w:pPr>
      <w:spacing w:before="240" w:after="0" w:line="240" w:lineRule="auto"/>
      <w:jc w:val="both"/>
    </w:pPr>
    <w:rPr>
      <w:rFonts w:ascii="Verdana" w:eastAsia="Times New Roman" w:hAnsi="Verdana" w:cs="Times New Roman"/>
      <w:color w:val="000000"/>
      <w:sz w:val="19"/>
      <w:szCs w:val="19"/>
    </w:rPr>
  </w:style>
  <w:style w:type="table" w:customStyle="1" w:styleId="afffff6">
    <w:name w:val="Папушкин"/>
    <w:basedOn w:val="a6"/>
    <w:rsid w:val="00C60189"/>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C60189"/>
    <w:rPr>
      <w:rFonts w:ascii="Arial" w:hAnsi="Arial"/>
      <w:spacing w:val="-5"/>
      <w:sz w:val="22"/>
      <w:szCs w:val="22"/>
      <w:lang w:val="ru-RU" w:eastAsia="en-US" w:bidi="ar-SA"/>
    </w:rPr>
  </w:style>
  <w:style w:type="character" w:customStyle="1" w:styleId="150">
    <w:name w:val="Знак Знак15"/>
    <w:rsid w:val="00C60189"/>
    <w:rPr>
      <w:b/>
      <w:i/>
      <w:spacing w:val="-4"/>
      <w:kern w:val="28"/>
      <w:sz w:val="22"/>
      <w:szCs w:val="22"/>
      <w:lang w:val="ru-RU" w:eastAsia="en-US" w:bidi="ar-SA"/>
    </w:rPr>
  </w:style>
  <w:style w:type="paragraph" w:customStyle="1" w:styleId="610">
    <w:name w:val="Стиль Основной текст + Перед:  6 пт1"/>
    <w:basedOn w:val="a2"/>
    <w:rsid w:val="00C60189"/>
    <w:pPr>
      <w:spacing w:after="0" w:line="360" w:lineRule="auto"/>
      <w:jc w:val="both"/>
    </w:pPr>
    <w:rPr>
      <w:rFonts w:ascii="Arial" w:hAnsi="Arial"/>
      <w:szCs w:val="20"/>
      <w:lang w:val="ru-RU" w:eastAsia="ru-RU"/>
    </w:rPr>
  </w:style>
  <w:style w:type="character" w:customStyle="1" w:styleId="CharChar191">
    <w:name w:val="Char Char191"/>
    <w:rsid w:val="00C60189"/>
    <w:rPr>
      <w:b/>
      <w:i/>
      <w:spacing w:val="-4"/>
      <w:kern w:val="28"/>
      <w:sz w:val="22"/>
      <w:szCs w:val="22"/>
      <w:lang w:eastAsia="en-US"/>
    </w:rPr>
  </w:style>
  <w:style w:type="character" w:customStyle="1" w:styleId="CharChar2">
    <w:name w:val="Знак Char Char2"/>
    <w:rsid w:val="00C60189"/>
    <w:rPr>
      <w:rFonts w:ascii="Arial Narrow" w:hAnsi="Arial Narrow"/>
      <w:b/>
      <w:spacing w:val="-5"/>
      <w:lang w:val="en-US" w:eastAsia="en-US" w:bidi="ar-SA"/>
    </w:rPr>
  </w:style>
  <w:style w:type="character" w:customStyle="1" w:styleId="CharChar221">
    <w:name w:val="Char Char221"/>
    <w:rsid w:val="00C60189"/>
    <w:rPr>
      <w:rFonts w:ascii="Arial Black" w:hAnsi="Arial Black"/>
      <w:caps/>
      <w:spacing w:val="-8"/>
      <w:kern w:val="20"/>
      <w:sz w:val="24"/>
      <w:szCs w:val="24"/>
      <w:lang w:eastAsia="en-US"/>
    </w:rPr>
  </w:style>
  <w:style w:type="character" w:customStyle="1" w:styleId="151">
    <w:name w:val="Знак Знак151"/>
    <w:rsid w:val="00C60189"/>
    <w:rPr>
      <w:b/>
      <w:i/>
      <w:spacing w:val="-4"/>
      <w:kern w:val="28"/>
      <w:sz w:val="22"/>
      <w:szCs w:val="22"/>
      <w:lang w:val="ru-RU" w:eastAsia="en-US" w:bidi="ar-SA"/>
    </w:rPr>
  </w:style>
  <w:style w:type="table" w:styleId="1e">
    <w:name w:val="Table Grid 1"/>
    <w:basedOn w:val="a4"/>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
    <w:name w:val="Знак Знак2"/>
    <w:basedOn w:val="a1"/>
    <w:rsid w:val="00C60189"/>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styleId="HTML1">
    <w:name w:val="HTML Cite"/>
    <w:rsid w:val="00C60189"/>
    <w:rPr>
      <w:rFonts w:ascii="Arial Black" w:hAnsi="Arial Black"/>
      <w:i/>
      <w:iCs/>
      <w:spacing w:val="-10"/>
      <w:kern w:val="28"/>
      <w:sz w:val="24"/>
      <w:szCs w:val="24"/>
      <w:lang w:val="ru-RU" w:eastAsia="en-US" w:bidi="ar-SA"/>
    </w:rPr>
  </w:style>
  <w:style w:type="paragraph" w:customStyle="1" w:styleId="consnormal0">
    <w:name w:val="consnormal"/>
    <w:rsid w:val="00C60189"/>
    <w:pPr>
      <w:autoSpaceDE w:val="0"/>
      <w:autoSpaceDN w:val="0"/>
      <w:spacing w:after="0" w:line="240" w:lineRule="auto"/>
      <w:ind w:firstLine="720"/>
    </w:pPr>
    <w:rPr>
      <w:rFonts w:ascii="Arial" w:eastAsia="Arial Unicode MS" w:hAnsi="Arial" w:cs="Arial"/>
      <w:sz w:val="20"/>
      <w:szCs w:val="20"/>
    </w:rPr>
  </w:style>
  <w:style w:type="character" w:customStyle="1" w:styleId="ReturnAddressChar">
    <w:name w:val="Return Address Char"/>
    <w:link w:val="ReturnAddress"/>
    <w:rsid w:val="00C60189"/>
    <w:rPr>
      <w:rFonts w:ascii="Times New Roman" w:eastAsia="Times New Roman" w:hAnsi="Times New Roman" w:cs="Times New Roman"/>
      <w:sz w:val="14"/>
      <w:szCs w:val="20"/>
      <w:lang w:val="en-US"/>
    </w:rPr>
  </w:style>
  <w:style w:type="character" w:customStyle="1" w:styleId="afffff7">
    <w:name w:val="рисунок Знак"/>
    <w:link w:val="afffff8"/>
    <w:semiHidden/>
    <w:rsid w:val="00C60189"/>
    <w:rPr>
      <w:rFonts w:ascii="Arial Black" w:hAnsi="Arial Black"/>
      <w:spacing w:val="-10"/>
      <w:kern w:val="28"/>
      <w:sz w:val="24"/>
      <w:szCs w:val="24"/>
    </w:rPr>
  </w:style>
  <w:style w:type="paragraph" w:customStyle="1" w:styleId="afffff8">
    <w:name w:val="рисунок"/>
    <w:basedOn w:val="a1"/>
    <w:next w:val="a1"/>
    <w:link w:val="afffff7"/>
    <w:semiHidden/>
    <w:rsid w:val="00C60189"/>
    <w:pPr>
      <w:keepNext/>
      <w:spacing w:after="0" w:line="360" w:lineRule="auto"/>
      <w:jc w:val="center"/>
    </w:pPr>
    <w:rPr>
      <w:rFonts w:ascii="Arial Black" w:hAnsi="Arial Black"/>
      <w:spacing w:val="-10"/>
      <w:kern w:val="28"/>
      <w:sz w:val="24"/>
      <w:szCs w:val="24"/>
    </w:rPr>
  </w:style>
  <w:style w:type="paragraph" w:customStyle="1" w:styleId="StyleListNumberKernat14pt">
    <w:name w:val="Style List Number + Kern at 14 pt"/>
    <w:basedOn w:val="affff6"/>
    <w:rsid w:val="00C60189"/>
    <w:rPr>
      <w:kern w:val="28"/>
    </w:rPr>
  </w:style>
  <w:style w:type="paragraph" w:customStyle="1" w:styleId="1f">
    <w:name w:val="1"/>
    <w:basedOn w:val="a1"/>
    <w:rsid w:val="00C60189"/>
    <w:pPr>
      <w:spacing w:after="0" w:line="360" w:lineRule="atLeast"/>
      <w:ind w:left="1080"/>
      <w:jc w:val="both"/>
    </w:pPr>
    <w:rPr>
      <w:rFonts w:ascii="Times New Roman" w:eastAsia="Times New Roman" w:hAnsi="Times New Roman" w:cs="Times New Roman"/>
      <w:sz w:val="20"/>
      <w:szCs w:val="20"/>
      <w:lang w:val="en-US"/>
    </w:rPr>
  </w:style>
  <w:style w:type="character" w:customStyle="1" w:styleId="CharChar21">
    <w:name w:val="Char Char21"/>
    <w:rsid w:val="00C60189"/>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C60189"/>
    <w:rPr>
      <w:rFonts w:ascii="Times New Roman" w:eastAsia="Times New Roman" w:hAnsi="Times New Roman" w:cs="Times New Roman"/>
      <w:b/>
      <w:bCs/>
      <w:color w:val="4F81BD"/>
      <w:kern w:val="24"/>
      <w:sz w:val="24"/>
      <w:szCs w:val="24"/>
      <w:lang w:val="ru-RU" w:eastAsia="en-US" w:bidi="ar-SA"/>
    </w:rPr>
  </w:style>
  <w:style w:type="paragraph" w:customStyle="1" w:styleId="FR1">
    <w:name w:val="FR1"/>
    <w:rsid w:val="00C60189"/>
    <w:pPr>
      <w:widowControl w:val="0"/>
      <w:autoSpaceDE w:val="0"/>
      <w:autoSpaceDN w:val="0"/>
      <w:adjustRightInd w:val="0"/>
      <w:spacing w:after="0"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1"/>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rsid w:val="00C60189"/>
    <w:pPr>
      <w:spacing w:before="240" w:after="120"/>
      <w:jc w:val="center"/>
    </w:pPr>
    <w:rPr>
      <w:bCs/>
      <w:caps/>
      <w:kern w:val="32"/>
      <w:sz w:val="24"/>
      <w:szCs w:val="28"/>
    </w:rPr>
  </w:style>
  <w:style w:type="paragraph" w:customStyle="1" w:styleId="BodyText1">
    <w:name w:val="Body Text1"/>
    <w:basedOn w:val="a1"/>
    <w:rsid w:val="00C60189"/>
    <w:pPr>
      <w:spacing w:after="0" w:line="240" w:lineRule="auto"/>
      <w:ind w:firstLine="567"/>
      <w:jc w:val="both"/>
    </w:pPr>
    <w:rPr>
      <w:rFonts w:ascii="Times New Roman" w:eastAsia="Times New Roman" w:hAnsi="Times New Roman" w:cs="Times New Roman"/>
      <w:sz w:val="24"/>
      <w:szCs w:val="20"/>
    </w:rPr>
  </w:style>
  <w:style w:type="character" w:customStyle="1" w:styleId="CharChar1">
    <w:name w:val="Знак Char Char1"/>
    <w:rsid w:val="00C60189"/>
    <w:rPr>
      <w:rFonts w:ascii="Arial" w:hAnsi="Arial"/>
      <w:spacing w:val="-5"/>
      <w:kern w:val="28"/>
      <w:sz w:val="22"/>
      <w:szCs w:val="22"/>
      <w:lang w:val="ru-RU" w:eastAsia="en-US" w:bidi="ar-SA"/>
    </w:rPr>
  </w:style>
  <w:style w:type="paragraph" w:customStyle="1" w:styleId="1f0">
    <w:name w:val="Стиль1"/>
    <w:basedOn w:val="a2"/>
    <w:rsid w:val="00C60189"/>
    <w:pPr>
      <w:spacing w:line="360" w:lineRule="auto"/>
    </w:pPr>
    <w:rPr>
      <w:rFonts w:ascii="Arial" w:hAnsi="Arial"/>
      <w:sz w:val="28"/>
      <w:lang w:val="ru-RU" w:eastAsia="ru-RU"/>
    </w:rPr>
  </w:style>
  <w:style w:type="character" w:customStyle="1" w:styleId="afffff">
    <w:name w:val="Ариал Знак"/>
    <w:link w:val="affffe"/>
    <w:rsid w:val="00C60189"/>
    <w:rPr>
      <w:rFonts w:ascii="Times New Roman" w:eastAsia="Times New Roman" w:hAnsi="Times New Roman" w:cs="Times New Roman"/>
      <w:sz w:val="24"/>
      <w:szCs w:val="20"/>
    </w:rPr>
  </w:style>
  <w:style w:type="paragraph" w:customStyle="1" w:styleId="xl180">
    <w:name w:val="xl180"/>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1"/>
    <w:rsid w:val="00C6018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3">
    <w:name w:val="xl183"/>
    <w:basedOn w:val="a1"/>
    <w:rsid w:val="00C6018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1"/>
    <w:rsid w:val="00C601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1"/>
    <w:rsid w:val="00C6018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1"/>
    <w:rsid w:val="00C6018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1"/>
    <w:rsid w:val="00C6018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1">
    <w:name w:val="xl19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table" w:customStyle="1" w:styleId="520">
    <w:name w:val="Сетка таблицы 52"/>
    <w:basedOn w:val="a4"/>
    <w:next w:val="58"/>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C60189"/>
    <w:rPr>
      <w:rFonts w:ascii="Arial Black" w:hAnsi="Arial Black"/>
      <w:caps/>
      <w:spacing w:val="-8"/>
      <w:kern w:val="20"/>
      <w:sz w:val="24"/>
      <w:szCs w:val="24"/>
      <w:lang w:val="ru-RU" w:eastAsia="en-US" w:bidi="ar-SA"/>
    </w:rPr>
  </w:style>
  <w:style w:type="character" w:customStyle="1" w:styleId="CharChar20">
    <w:name w:val="Char Char20"/>
    <w:rsid w:val="00C60189"/>
    <w:rPr>
      <w:rFonts w:ascii="Arial Black" w:hAnsi="Arial Black"/>
      <w:b/>
      <w:spacing w:val="-10"/>
      <w:kern w:val="28"/>
      <w:sz w:val="22"/>
      <w:szCs w:val="22"/>
      <w:lang w:val="ru-RU" w:eastAsia="en-US" w:bidi="ar-SA"/>
    </w:rPr>
  </w:style>
  <w:style w:type="paragraph" w:customStyle="1" w:styleId="afffff9">
    <w:name w:val="Заголовок таблицы"/>
    <w:basedOn w:val="a1"/>
    <w:next w:val="a1"/>
    <w:link w:val="afffffa"/>
    <w:rsid w:val="00C60189"/>
    <w:pPr>
      <w:keepNext/>
      <w:keepLines/>
      <w:spacing w:before="80" w:after="80" w:line="360" w:lineRule="auto"/>
    </w:pPr>
    <w:rPr>
      <w:rFonts w:ascii="Times New Roman" w:eastAsia="Times New Roman" w:hAnsi="Times New Roman" w:cs="Times New Roman"/>
      <w:sz w:val="24"/>
      <w:szCs w:val="20"/>
    </w:rPr>
  </w:style>
  <w:style w:type="character" w:customStyle="1" w:styleId="afffffa">
    <w:name w:val="Заголовок таблицы Знак"/>
    <w:link w:val="afffff9"/>
    <w:rsid w:val="00C60189"/>
    <w:rPr>
      <w:rFonts w:ascii="Times New Roman" w:eastAsia="Times New Roman" w:hAnsi="Times New Roman" w:cs="Times New Roman"/>
      <w:sz w:val="24"/>
      <w:szCs w:val="20"/>
    </w:rPr>
  </w:style>
  <w:style w:type="paragraph" w:customStyle="1" w:styleId="afffffb">
    <w:name w:val="Формула с номером"/>
    <w:basedOn w:val="a1"/>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c">
    <w:name w:val="Название структуры"/>
    <w:basedOn w:val="10"/>
    <w:rsid w:val="00C60189"/>
    <w:pPr>
      <w:keepLines/>
      <w:tabs>
        <w:tab w:val="left" w:pos="851"/>
      </w:tabs>
      <w:spacing w:before="240" w:after="260" w:line="360" w:lineRule="auto"/>
      <w:jc w:val="center"/>
    </w:pPr>
    <w:rPr>
      <w:b/>
      <w:bCs/>
      <w:kern w:val="28"/>
      <w:sz w:val="26"/>
      <w:szCs w:val="26"/>
    </w:rPr>
  </w:style>
  <w:style w:type="paragraph" w:customStyle="1" w:styleId="a0">
    <w:name w:val="Список литературы (рус.)"/>
    <w:basedOn w:val="a1"/>
    <w:rsid w:val="00C60189"/>
    <w:pPr>
      <w:numPr>
        <w:numId w:val="16"/>
      </w:numPr>
      <w:tabs>
        <w:tab w:val="left" w:pos="992"/>
      </w:tabs>
      <w:spacing w:after="0" w:line="360" w:lineRule="auto"/>
      <w:jc w:val="both"/>
    </w:pPr>
    <w:rPr>
      <w:rFonts w:ascii="Times New Roman" w:eastAsia="Times New Roman" w:hAnsi="Times New Roman" w:cs="Times New Roman"/>
      <w:sz w:val="24"/>
      <w:szCs w:val="20"/>
    </w:rPr>
  </w:style>
  <w:style w:type="paragraph" w:customStyle="1" w:styleId="afffffd">
    <w:name w:val="Исполнитель"/>
    <w:basedOn w:val="a1"/>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fe">
    <w:name w:val="Подрисуночный текст"/>
    <w:basedOn w:val="a1"/>
    <w:next w:val="a1"/>
    <w:link w:val="affffff"/>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0">
    <w:name w:val="Рисунок по центру"/>
    <w:basedOn w:val="a1"/>
    <w:next w:val="afffffe"/>
    <w:link w:val="affffff1"/>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2">
    <w:name w:val="Рисунок —"/>
    <w:basedOn w:val="afffffe"/>
    <w:link w:val="affffff3"/>
    <w:rsid w:val="00C60189"/>
    <w:pPr>
      <w:keepNext w:val="0"/>
    </w:pPr>
  </w:style>
  <w:style w:type="character" w:customStyle="1" w:styleId="affffff3">
    <w:name w:val="Рисунок — Знак"/>
    <w:basedOn w:val="affffff"/>
    <w:link w:val="affffff2"/>
    <w:rsid w:val="00C60189"/>
    <w:rPr>
      <w:rFonts w:ascii="Times New Roman" w:eastAsia="Times New Roman" w:hAnsi="Times New Roman" w:cs="Times New Roman"/>
      <w:sz w:val="24"/>
      <w:szCs w:val="20"/>
    </w:rPr>
  </w:style>
  <w:style w:type="character" w:customStyle="1" w:styleId="affffff">
    <w:name w:val="Подрисуночный текст Знак"/>
    <w:link w:val="afffffe"/>
    <w:rsid w:val="00C60189"/>
    <w:rPr>
      <w:rFonts w:ascii="Times New Roman" w:eastAsia="Times New Roman" w:hAnsi="Times New Roman" w:cs="Times New Roman"/>
      <w:sz w:val="24"/>
      <w:szCs w:val="20"/>
    </w:rPr>
  </w:style>
  <w:style w:type="character" w:customStyle="1" w:styleId="affffff1">
    <w:name w:val="Рисунок по центру Знак"/>
    <w:link w:val="affffff0"/>
    <w:rsid w:val="00C60189"/>
    <w:rPr>
      <w:rFonts w:ascii="Times New Roman" w:eastAsia="Times New Roman" w:hAnsi="Times New Roman" w:cs="Times New Roman"/>
      <w:sz w:val="24"/>
      <w:szCs w:val="20"/>
    </w:rPr>
  </w:style>
  <w:style w:type="paragraph" w:customStyle="1" w:styleId="StyleCaptionTimesNewRoman">
    <w:name w:val="Style Caption + Times New Roman"/>
    <w:basedOn w:val="aff4"/>
    <w:rsid w:val="00C60189"/>
    <w:pPr>
      <w:keepNext/>
      <w:tabs>
        <w:tab w:val="left" w:pos="1134"/>
      </w:tabs>
      <w:spacing w:after="240"/>
      <w:ind w:left="1620" w:hanging="1620"/>
    </w:pPr>
    <w:rPr>
      <w:b w:val="0"/>
      <w:lang w:val="en-AU"/>
    </w:rPr>
  </w:style>
  <w:style w:type="paragraph" w:customStyle="1" w:styleId="CommentText1">
    <w:name w:val="Comment Text1"/>
    <w:basedOn w:val="a1"/>
    <w:rsid w:val="00C60189"/>
    <w:pPr>
      <w:spacing w:after="0" w:line="240" w:lineRule="auto"/>
    </w:pPr>
    <w:rPr>
      <w:rFonts w:ascii="Times New Roman" w:eastAsia="Times New Roman" w:hAnsi="Times New Roman" w:cs="Times New Roman"/>
      <w:bCs/>
      <w:sz w:val="20"/>
      <w:szCs w:val="20"/>
    </w:rPr>
  </w:style>
  <w:style w:type="paragraph" w:styleId="affffff4">
    <w:name w:val="Date"/>
    <w:basedOn w:val="a1"/>
    <w:next w:val="a1"/>
    <w:link w:val="affffff5"/>
    <w:rsid w:val="00C60189"/>
    <w:pPr>
      <w:spacing w:after="120" w:line="240" w:lineRule="auto"/>
      <w:jc w:val="both"/>
    </w:pPr>
    <w:rPr>
      <w:rFonts w:ascii="Times New Roman" w:eastAsia="Times New Roman" w:hAnsi="Times New Roman" w:cs="Times New Roman"/>
      <w:sz w:val="24"/>
      <w:szCs w:val="20"/>
    </w:rPr>
  </w:style>
  <w:style w:type="character" w:customStyle="1" w:styleId="affffff5">
    <w:name w:val="Дата Знак"/>
    <w:basedOn w:val="a3"/>
    <w:link w:val="affffff4"/>
    <w:rsid w:val="00C60189"/>
    <w:rPr>
      <w:rFonts w:ascii="Times New Roman" w:eastAsia="Times New Roman" w:hAnsi="Times New Roman" w:cs="Times New Roman"/>
      <w:sz w:val="24"/>
      <w:szCs w:val="20"/>
    </w:rPr>
  </w:style>
  <w:style w:type="paragraph" w:customStyle="1" w:styleId="220">
    <w:name w:val="Основной текст 22"/>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1"/>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1"/>
    <w:rsid w:val="00C60189"/>
    <w:pPr>
      <w:spacing w:before="75" w:after="0" w:line="240" w:lineRule="auto"/>
      <w:ind w:left="750" w:right="150"/>
      <w:jc w:val="both"/>
    </w:pPr>
    <w:rPr>
      <w:rFonts w:ascii="Times New Roman" w:eastAsia="Times New Roman" w:hAnsi="Times New Roman" w:cs="Arial"/>
      <w:sz w:val="18"/>
      <w:szCs w:val="18"/>
    </w:rPr>
  </w:style>
  <w:style w:type="character" w:customStyle="1" w:styleId="caption1">
    <w:name w:val="caption1"/>
    <w:rsid w:val="00C60189"/>
    <w:rPr>
      <w:rFonts w:ascii="Arial Black" w:hAnsi="Arial Black"/>
      <w:spacing w:val="-10"/>
      <w:kern w:val="28"/>
      <w:sz w:val="19"/>
      <w:szCs w:val="19"/>
      <w:lang w:val="ru-RU" w:eastAsia="en-US" w:bidi="ar-SA"/>
    </w:rPr>
  </w:style>
  <w:style w:type="character" w:customStyle="1" w:styleId="name1">
    <w:name w:val="name1"/>
    <w:rsid w:val="00C60189"/>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1"/>
    <w:rsid w:val="00C60189"/>
    <w:pPr>
      <w:spacing w:after="144" w:line="336" w:lineRule="atLeast"/>
    </w:pPr>
    <w:rPr>
      <w:rFonts w:ascii="Verdana" w:eastAsia="Times New Roman" w:hAnsi="Verdana" w:cs="Times New Roman"/>
      <w:color w:val="000000"/>
      <w:sz w:val="16"/>
      <w:szCs w:val="16"/>
    </w:rPr>
  </w:style>
  <w:style w:type="character" w:customStyle="1" w:styleId="label1">
    <w:name w:val="label1"/>
    <w:rsid w:val="00C60189"/>
    <w:rPr>
      <w:rFonts w:ascii="Arial Black" w:hAnsi="Arial Black"/>
      <w:b/>
      <w:bCs/>
      <w:spacing w:val="-10"/>
      <w:kern w:val="28"/>
      <w:sz w:val="24"/>
      <w:szCs w:val="24"/>
      <w:lang w:val="ru-RU" w:eastAsia="en-US" w:bidi="ar-SA"/>
    </w:rPr>
  </w:style>
  <w:style w:type="paragraph" w:customStyle="1" w:styleId="FR3">
    <w:name w:val="FR3"/>
    <w:rsid w:val="00C601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6"/>
      <w:szCs w:val="20"/>
    </w:rPr>
  </w:style>
  <w:style w:type="paragraph" w:customStyle="1" w:styleId="83">
    <w:name w:val="Стиль8"/>
    <w:basedOn w:val="a1"/>
    <w:rsid w:val="00C60189"/>
    <w:pPr>
      <w:overflowPunct w:val="0"/>
      <w:autoSpaceDE w:val="0"/>
      <w:autoSpaceDN w:val="0"/>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1"/>
    <w:rsid w:val="00C60189"/>
    <w:pPr>
      <w:overflowPunct w:val="0"/>
      <w:autoSpaceDE w:val="0"/>
      <w:autoSpaceDN w:val="0"/>
      <w:spacing w:after="120" w:line="240" w:lineRule="auto"/>
      <w:jc w:val="center"/>
    </w:pPr>
    <w:rPr>
      <w:rFonts w:ascii="Times New Roman" w:eastAsia="Times New Roman" w:hAnsi="Times New Roman" w:cs="Times New Roman"/>
      <w:sz w:val="24"/>
      <w:szCs w:val="20"/>
    </w:rPr>
  </w:style>
  <w:style w:type="paragraph" w:customStyle="1" w:styleId="48">
    <w:name w:val="Стиль4"/>
    <w:basedOn w:val="a1"/>
    <w:rsid w:val="00C60189"/>
    <w:pPr>
      <w:overflowPunct w:val="0"/>
      <w:autoSpaceDE w:val="0"/>
      <w:autoSpaceDN w:val="0"/>
      <w:spacing w:after="0" w:line="240" w:lineRule="auto"/>
      <w:jc w:val="center"/>
    </w:pPr>
    <w:rPr>
      <w:rFonts w:ascii="Times New Roman" w:eastAsia="Times New Roman" w:hAnsi="Times New Roman" w:cs="Times New Roman"/>
      <w:b/>
      <w:sz w:val="28"/>
      <w:szCs w:val="20"/>
    </w:rPr>
  </w:style>
  <w:style w:type="paragraph" w:customStyle="1" w:styleId="59">
    <w:name w:val="Стиль5"/>
    <w:basedOn w:val="a1"/>
    <w:rsid w:val="00C60189"/>
    <w:pPr>
      <w:overflowPunct w:val="0"/>
      <w:autoSpaceDE w:val="0"/>
      <w:autoSpaceDN w:val="0"/>
      <w:spacing w:after="240" w:line="240" w:lineRule="auto"/>
      <w:jc w:val="both"/>
    </w:pPr>
    <w:rPr>
      <w:rFonts w:ascii="Times New Roman" w:eastAsia="Times New Roman" w:hAnsi="Times New Roman" w:cs="Times New Roman"/>
      <w:b/>
      <w:sz w:val="24"/>
      <w:szCs w:val="20"/>
    </w:rPr>
  </w:style>
  <w:style w:type="paragraph" w:customStyle="1" w:styleId="2f0">
    <w:name w:val="Обычный2"/>
    <w:rsid w:val="00C60189"/>
    <w:pPr>
      <w:widowControl w:val="0"/>
      <w:suppressLineNumber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pacing w:val="-2"/>
      <w:kern w:val="20"/>
      <w:sz w:val="20"/>
      <w:szCs w:val="20"/>
    </w:rPr>
  </w:style>
  <w:style w:type="character" w:customStyle="1" w:styleId="StylefortabletextCharChar">
    <w:name w:val="Style for table text Char Char"/>
    <w:rsid w:val="00C60189"/>
    <w:rPr>
      <w:rFonts w:ascii="Arial Black" w:hAnsi="Arial Black"/>
      <w:spacing w:val="-10"/>
      <w:kern w:val="28"/>
      <w:sz w:val="24"/>
      <w:szCs w:val="24"/>
      <w:lang w:val="ru-RU" w:eastAsia="en-US" w:bidi="ar-SA"/>
    </w:rPr>
  </w:style>
  <w:style w:type="paragraph" w:customStyle="1" w:styleId="ListBulletFirst">
    <w:name w:val="List Bullet First"/>
    <w:basedOn w:val="aff9"/>
    <w:next w:val="aff9"/>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1">
    <w:name w:val="envelope return"/>
    <w:basedOn w:val="a1"/>
    <w:rsid w:val="00C60189"/>
    <w:pPr>
      <w:spacing w:after="120" w:line="240" w:lineRule="auto"/>
      <w:jc w:val="both"/>
    </w:pPr>
    <w:rPr>
      <w:rFonts w:ascii="Times New Roman" w:eastAsia="Times New Roman" w:hAnsi="Times New Roman" w:cs="Times New Roman"/>
      <w:kern w:val="28"/>
      <w:sz w:val="20"/>
      <w:szCs w:val="20"/>
    </w:rPr>
  </w:style>
  <w:style w:type="character" w:customStyle="1" w:styleId="sp2">
    <w:name w:val="sp2"/>
    <w:rsid w:val="00C60189"/>
    <w:rPr>
      <w:rFonts w:ascii="Verdana" w:hAnsi="Verdana" w:hint="default"/>
      <w:b/>
      <w:bCs/>
      <w:spacing w:val="-10"/>
      <w:kern w:val="28"/>
      <w:sz w:val="19"/>
      <w:szCs w:val="19"/>
      <w:lang w:val="ru-RU" w:eastAsia="en-US" w:bidi="ar-SA"/>
    </w:rPr>
  </w:style>
  <w:style w:type="character" w:customStyle="1" w:styleId="style121">
    <w:name w:val="style121"/>
    <w:rsid w:val="00C60189"/>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ff4"/>
    <w:rsid w:val="00C60189"/>
    <w:pPr>
      <w:keepNext/>
      <w:tabs>
        <w:tab w:val="left" w:pos="1134"/>
      </w:tabs>
      <w:spacing w:after="240"/>
      <w:ind w:left="1620" w:hanging="1620"/>
    </w:pPr>
    <w:rPr>
      <w:sz w:val="24"/>
      <w:szCs w:val="24"/>
      <w:lang w:val="en-AU"/>
    </w:rPr>
  </w:style>
  <w:style w:type="character" w:customStyle="1" w:styleId="CaptionChar1">
    <w:name w:val="Caption Char1"/>
    <w:rsid w:val="00C60189"/>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C60189"/>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ff4"/>
    <w:rsid w:val="00C60189"/>
    <w:pPr>
      <w:keepNext/>
      <w:tabs>
        <w:tab w:val="left" w:pos="1134"/>
      </w:tabs>
      <w:spacing w:after="240"/>
      <w:ind w:left="1620" w:hanging="1620"/>
    </w:pPr>
    <w:rPr>
      <w:sz w:val="24"/>
      <w:szCs w:val="24"/>
      <w:lang w:val="en-AU"/>
    </w:rPr>
  </w:style>
  <w:style w:type="character" w:customStyle="1" w:styleId="StyleCaptionTimesNewRoman2Char">
    <w:name w:val="Style Caption + Times New Roman2 Char"/>
    <w:rsid w:val="00C60189"/>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C60189"/>
    <w:rPr>
      <w:rFonts w:ascii="Arial" w:hAnsi="Arial"/>
      <w:b/>
      <w:bCs/>
      <w:spacing w:val="-5"/>
      <w:kern w:val="24"/>
      <w:sz w:val="24"/>
      <w:szCs w:val="24"/>
      <w:lang w:val="ru-RU" w:eastAsia="en-US" w:bidi="ar-SA"/>
    </w:rPr>
  </w:style>
  <w:style w:type="paragraph" w:customStyle="1" w:styleId="Heading">
    <w:name w:val="Heading"/>
    <w:rsid w:val="00C60189"/>
    <w:pPr>
      <w:widowControl w:val="0"/>
      <w:autoSpaceDE w:val="0"/>
      <w:autoSpaceDN w:val="0"/>
      <w:adjustRightInd w:val="0"/>
      <w:spacing w:after="0" w:line="240" w:lineRule="auto"/>
    </w:pPr>
    <w:rPr>
      <w:rFonts w:ascii="Arial" w:eastAsia="Times New Roman" w:hAnsi="Arial" w:cs="Arial"/>
      <w:b/>
      <w:bCs/>
    </w:rPr>
  </w:style>
  <w:style w:type="character" w:customStyle="1" w:styleId="2a">
    <w:name w:val="Список 2 Знак"/>
    <w:link w:val="20"/>
    <w:rsid w:val="00C60189"/>
    <w:rPr>
      <w:rFonts w:ascii="Times New Roman" w:eastAsia="Times New Roman" w:hAnsi="Times New Roman" w:cs="Times New Roman"/>
      <w:spacing w:val="-5"/>
      <w:sz w:val="28"/>
      <w:szCs w:val="28"/>
      <w:lang w:eastAsia="en-US"/>
    </w:rPr>
  </w:style>
  <w:style w:type="paragraph" w:customStyle="1" w:styleId="xl177">
    <w:name w:val="xl177"/>
    <w:basedOn w:val="a1"/>
    <w:rsid w:val="00C60189"/>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1"/>
    <w:rsid w:val="00C60189"/>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1"/>
    <w:rsid w:val="00C6018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CharChar15">
    <w:name w:val="Char Char15"/>
    <w:rsid w:val="00C60189"/>
    <w:rPr>
      <w:rFonts w:ascii="Arial Black" w:hAnsi="Arial Black"/>
      <w:b/>
      <w:i/>
      <w:spacing w:val="-4"/>
      <w:kern w:val="28"/>
      <w:sz w:val="22"/>
      <w:szCs w:val="22"/>
      <w:lang w:val="ru-RU" w:eastAsia="en-US" w:bidi="ar-SA"/>
    </w:rPr>
  </w:style>
  <w:style w:type="paragraph" w:customStyle="1" w:styleId="210">
    <w:name w:val="Основной текст 21"/>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6">
    <w:name w:val="Знак"/>
    <w:basedOn w:val="a1"/>
    <w:rsid w:val="00C60189"/>
    <w:pPr>
      <w:spacing w:after="160" w:line="240" w:lineRule="exact"/>
    </w:pPr>
    <w:rPr>
      <w:rFonts w:ascii="Verdana" w:eastAsia="Times New Roman" w:hAnsi="Verdana" w:cs="Verdana"/>
      <w:sz w:val="20"/>
      <w:szCs w:val="20"/>
      <w:lang w:val="en-US"/>
    </w:rPr>
  </w:style>
  <w:style w:type="paragraph" w:customStyle="1" w:styleId="S">
    <w:name w:val="S_Обычный"/>
    <w:basedOn w:val="a1"/>
    <w:link w:val="S0"/>
    <w:rsid w:val="00C60189"/>
    <w:pPr>
      <w:spacing w:after="0" w:line="360" w:lineRule="auto"/>
      <w:ind w:firstLine="567"/>
      <w:jc w:val="both"/>
    </w:pPr>
    <w:rPr>
      <w:rFonts w:ascii="Times New Roman" w:eastAsia="Times New Roman" w:hAnsi="Times New Roman" w:cs="Times New Roman"/>
      <w:sz w:val="24"/>
      <w:szCs w:val="24"/>
    </w:rPr>
  </w:style>
  <w:style w:type="character" w:customStyle="1" w:styleId="S0">
    <w:name w:val="S_Обычный Знак"/>
    <w:link w:val="S"/>
    <w:rsid w:val="00C60189"/>
    <w:rPr>
      <w:rFonts w:ascii="Times New Roman" w:eastAsia="Times New Roman" w:hAnsi="Times New Roman" w:cs="Times New Roman"/>
      <w:sz w:val="24"/>
      <w:szCs w:val="24"/>
    </w:rPr>
  </w:style>
  <w:style w:type="paragraph" w:customStyle="1" w:styleId="xl31205">
    <w:name w:val="xl31205"/>
    <w:basedOn w:val="a1"/>
    <w:rsid w:val="00C6018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2"/>
    <w:rsid w:val="00C60189"/>
    <w:pPr>
      <w:spacing w:before="120" w:after="0" w:line="360" w:lineRule="auto"/>
      <w:ind w:firstLine="709"/>
      <w:jc w:val="both"/>
    </w:pPr>
    <w:rPr>
      <w:rFonts w:ascii="Arial" w:hAnsi="Arial"/>
      <w:lang w:val="ru-RU" w:eastAsia="ru-RU"/>
    </w:rPr>
  </w:style>
  <w:style w:type="character" w:customStyle="1" w:styleId="2f2">
    <w:name w:val="Основной текст (2)_"/>
    <w:link w:val="2f3"/>
    <w:rsid w:val="00C60189"/>
    <w:rPr>
      <w:b/>
      <w:bCs/>
      <w:spacing w:val="3"/>
      <w:sz w:val="21"/>
      <w:szCs w:val="21"/>
      <w:shd w:val="clear" w:color="auto" w:fill="FFFFFF"/>
    </w:rPr>
  </w:style>
  <w:style w:type="paragraph" w:customStyle="1" w:styleId="2f3">
    <w:name w:val="Основной текст (2)"/>
    <w:basedOn w:val="a1"/>
    <w:link w:val="2f2"/>
    <w:rsid w:val="00C60189"/>
    <w:pPr>
      <w:widowControl w:val="0"/>
      <w:shd w:val="clear" w:color="auto" w:fill="FFFFFF"/>
      <w:spacing w:after="360" w:line="0" w:lineRule="atLeast"/>
      <w:ind w:hanging="1540"/>
    </w:pPr>
    <w:rPr>
      <w:b/>
      <w:bCs/>
      <w:spacing w:val="3"/>
      <w:sz w:val="21"/>
      <w:szCs w:val="21"/>
    </w:rPr>
  </w:style>
  <w:style w:type="paragraph" w:customStyle="1" w:styleId="49">
    <w:name w:val="Основной текст4"/>
    <w:basedOn w:val="a1"/>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table" w:customStyle="1" w:styleId="112">
    <w:name w:val="Сетка таблицы11"/>
    <w:basedOn w:val="a4"/>
    <w:next w:val="a6"/>
    <w:uiPriority w:val="99"/>
    <w:rsid w:val="00C60189"/>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a3"/>
    <w:rsid w:val="00C60189"/>
    <w:rPr>
      <w:rFonts w:ascii="Cambria" w:eastAsia="Cambria" w:hAnsi="Cambria" w:cs="Cambria"/>
      <w:b w:val="0"/>
      <w:bCs w:val="0"/>
      <w:i w:val="0"/>
      <w:iCs w:val="0"/>
      <w:smallCaps w:val="0"/>
      <w:strike w:val="0"/>
      <w:sz w:val="20"/>
      <w:szCs w:val="20"/>
      <w:u w:val="none"/>
    </w:rPr>
  </w:style>
  <w:style w:type="character" w:customStyle="1" w:styleId="Bodytext30">
    <w:name w:val="Body text (3)"/>
    <w:basedOn w:val="Bodytext3"/>
    <w:rsid w:val="00C60189"/>
    <w:rPr>
      <w:rFonts w:ascii="Cambria" w:eastAsia="Cambria" w:hAnsi="Cambria" w:cs="Cambria"/>
      <w:b w:val="0"/>
      <w:bCs w:val="0"/>
      <w:i w:val="0"/>
      <w:iCs w:val="0"/>
      <w:smallCaps w:val="0"/>
      <w:strike w:val="0"/>
      <w:color w:val="000000"/>
      <w:spacing w:val="0"/>
      <w:w w:val="100"/>
      <w:position w:val="0"/>
      <w:sz w:val="20"/>
      <w:szCs w:val="20"/>
      <w:u w:val="single"/>
      <w:lang w:val="ru-RU" w:eastAsia="ru-RU" w:bidi="ru-RU"/>
    </w:rPr>
  </w:style>
  <w:style w:type="character" w:customStyle="1" w:styleId="Bodytext2">
    <w:name w:val="Body text (2)_"/>
    <w:basedOn w:val="a3"/>
    <w:link w:val="Bodytext21"/>
    <w:rsid w:val="00C60189"/>
    <w:rPr>
      <w:rFonts w:eastAsia="Times New Roman" w:cs="Times New Roman"/>
      <w:sz w:val="28"/>
      <w:szCs w:val="28"/>
      <w:shd w:val="clear" w:color="auto" w:fill="FFFFFF"/>
    </w:rPr>
  </w:style>
  <w:style w:type="paragraph" w:customStyle="1" w:styleId="Bodytext21">
    <w:name w:val="Body text (2)1"/>
    <w:basedOn w:val="a1"/>
    <w:link w:val="Bodytext2"/>
    <w:rsid w:val="00C60189"/>
    <w:pPr>
      <w:widowControl w:val="0"/>
      <w:shd w:val="clear" w:color="auto" w:fill="FFFFFF"/>
      <w:spacing w:after="300" w:line="0" w:lineRule="atLeast"/>
      <w:jc w:val="center"/>
    </w:pPr>
    <w:rPr>
      <w:rFonts w:eastAsia="Times New Roman" w:cs="Times New Roman"/>
      <w:sz w:val="28"/>
      <w:szCs w:val="28"/>
    </w:rPr>
  </w:style>
  <w:style w:type="numbering" w:customStyle="1" w:styleId="120">
    <w:name w:val="Нет списка12"/>
    <w:next w:val="a5"/>
    <w:uiPriority w:val="99"/>
    <w:semiHidden/>
    <w:unhideWhenUsed/>
    <w:rsid w:val="00C60189"/>
  </w:style>
  <w:style w:type="table" w:customStyle="1" w:styleId="211">
    <w:name w:val="Сетка таблицы21"/>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5"/>
    <w:uiPriority w:val="99"/>
    <w:semiHidden/>
    <w:unhideWhenUsed/>
    <w:rsid w:val="00C60189"/>
  </w:style>
  <w:style w:type="numbering" w:customStyle="1" w:styleId="1111">
    <w:name w:val="Нет списка1111"/>
    <w:next w:val="a5"/>
    <w:semiHidden/>
    <w:rsid w:val="00C60189"/>
  </w:style>
  <w:style w:type="paragraph" w:customStyle="1" w:styleId="84">
    <w:name w:val="Абзац списка8"/>
    <w:basedOn w:val="a1"/>
    <w:rsid w:val="00C60189"/>
    <w:pPr>
      <w:suppressAutoHyphens/>
      <w:ind w:left="720"/>
    </w:pPr>
    <w:rPr>
      <w:rFonts w:ascii="Calibri" w:eastAsia="Lucida Sans Unicode" w:hAnsi="Calibri" w:cs="Calibri"/>
      <w:kern w:val="1"/>
      <w:lang w:eastAsia="hi-IN" w:bidi="hi-IN"/>
    </w:rPr>
  </w:style>
  <w:style w:type="paragraph" w:customStyle="1" w:styleId="Standard">
    <w:name w:val="Standard"/>
    <w:rsid w:val="00C6018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pboth">
    <w:name w:val="pboth"/>
    <w:basedOn w:val="a1"/>
    <w:rsid w:val="00D47D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D5D56"/>
  </w:style>
  <w:style w:type="paragraph" w:styleId="10">
    <w:name w:val="heading 1"/>
    <w:basedOn w:val="a1"/>
    <w:next w:val="a1"/>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1">
    <w:name w:val="heading 2"/>
    <w:basedOn w:val="a1"/>
    <w:next w:val="a1"/>
    <w:link w:val="22"/>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1"/>
    <w:next w:val="a1"/>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1"/>
    <w:next w:val="a1"/>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1"/>
    <w:next w:val="a2"/>
    <w:link w:val="61"/>
    <w:qFormat/>
    <w:rsid w:val="00C60189"/>
    <w:pPr>
      <w:keepNext/>
      <w:keepLines/>
      <w:tabs>
        <w:tab w:val="num" w:pos="1583"/>
      </w:tabs>
      <w:spacing w:before="140" w:after="0" w:line="220" w:lineRule="atLeast"/>
      <w:ind w:left="1583" w:hanging="1152"/>
      <w:jc w:val="both"/>
      <w:outlineLvl w:val="5"/>
    </w:pPr>
    <w:rPr>
      <w:rFonts w:ascii="Times New Roman" w:eastAsia="Times New Roman" w:hAnsi="Times New Roman" w:cs="Times New Roman"/>
      <w:b/>
      <w:i/>
      <w:spacing w:val="-4"/>
      <w:kern w:val="28"/>
      <w:sz w:val="20"/>
      <w:szCs w:val="28"/>
    </w:rPr>
  </w:style>
  <w:style w:type="paragraph" w:styleId="70">
    <w:name w:val="heading 7"/>
    <w:basedOn w:val="a1"/>
    <w:next w:val="a2"/>
    <w:link w:val="71"/>
    <w:qFormat/>
    <w:rsid w:val="00C60189"/>
    <w:pPr>
      <w:keepNext/>
      <w:keepLines/>
      <w:tabs>
        <w:tab w:val="num" w:pos="1727"/>
      </w:tabs>
      <w:spacing w:before="140" w:after="0" w:line="220" w:lineRule="atLeast"/>
      <w:ind w:left="1727" w:hanging="1296"/>
      <w:jc w:val="both"/>
      <w:outlineLvl w:val="6"/>
    </w:pPr>
    <w:rPr>
      <w:rFonts w:ascii="Times New Roman" w:eastAsia="Times New Roman" w:hAnsi="Times New Roman" w:cs="Times New Roman"/>
      <w:b/>
      <w:spacing w:val="-4"/>
      <w:kern w:val="28"/>
      <w:sz w:val="20"/>
      <w:szCs w:val="28"/>
    </w:rPr>
  </w:style>
  <w:style w:type="paragraph" w:styleId="80">
    <w:name w:val="heading 8"/>
    <w:basedOn w:val="a1"/>
    <w:next w:val="a1"/>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1"/>
    <w:next w:val="a2"/>
    <w:link w:val="91"/>
    <w:qFormat/>
    <w:rsid w:val="00C60189"/>
    <w:pPr>
      <w:keepNext/>
      <w:keepLines/>
      <w:tabs>
        <w:tab w:val="num" w:pos="2015"/>
      </w:tabs>
      <w:spacing w:before="140" w:after="0" w:line="220" w:lineRule="atLeast"/>
      <w:ind w:left="2015" w:hanging="1584"/>
      <w:jc w:val="both"/>
      <w:outlineLvl w:val="8"/>
    </w:pPr>
    <w:rPr>
      <w:rFonts w:ascii="Times New Roman" w:eastAsia="Times New Roman" w:hAnsi="Times New Roman" w:cs="Times New Roman"/>
      <w:b/>
      <w:spacing w:val="-4"/>
      <w:kern w:val="28"/>
      <w:sz w:val="1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D320BF"/>
    <w:rPr>
      <w:rFonts w:ascii="Times New Roman" w:eastAsia="Times New Roman" w:hAnsi="Times New Roman" w:cs="Times New Roman"/>
      <w:sz w:val="32"/>
      <w:szCs w:val="20"/>
    </w:rPr>
  </w:style>
  <w:style w:type="character" w:customStyle="1" w:styleId="51">
    <w:name w:val="Заголовок 5 Знак"/>
    <w:basedOn w:val="a3"/>
    <w:link w:val="50"/>
    <w:rsid w:val="00D320BF"/>
    <w:rPr>
      <w:rFonts w:ascii="Times New Roman" w:eastAsia="Times New Roman" w:hAnsi="Times New Roman" w:cs="Times New Roman"/>
      <w:b/>
      <w:sz w:val="28"/>
      <w:szCs w:val="20"/>
    </w:rPr>
  </w:style>
  <w:style w:type="character" w:customStyle="1" w:styleId="81">
    <w:name w:val="Заголовок 8 Знак"/>
    <w:basedOn w:val="a3"/>
    <w:link w:val="80"/>
    <w:rsid w:val="00D320BF"/>
    <w:rPr>
      <w:rFonts w:ascii="Times New Roman" w:eastAsia="Times New Roman" w:hAnsi="Times New Roman" w:cs="Times New Roman"/>
      <w:b/>
      <w:sz w:val="32"/>
      <w:szCs w:val="20"/>
    </w:rPr>
  </w:style>
  <w:style w:type="paragraph" w:styleId="23">
    <w:name w:val="Body Text 2"/>
    <w:basedOn w:val="a1"/>
    <w:link w:val="24"/>
    <w:rsid w:val="00D320BF"/>
    <w:pPr>
      <w:spacing w:after="0" w:line="240" w:lineRule="auto"/>
    </w:pPr>
    <w:rPr>
      <w:rFonts w:ascii="Times New Roman" w:eastAsia="Times New Roman" w:hAnsi="Times New Roman" w:cs="Times New Roman"/>
      <w:sz w:val="16"/>
      <w:szCs w:val="20"/>
      <w:lang w:val="en-US"/>
    </w:rPr>
  </w:style>
  <w:style w:type="character" w:customStyle="1" w:styleId="24">
    <w:name w:val="Основной текст 2 Знак"/>
    <w:basedOn w:val="a3"/>
    <w:link w:val="23"/>
    <w:rsid w:val="00D320BF"/>
    <w:rPr>
      <w:rFonts w:ascii="Times New Roman" w:eastAsia="Times New Roman" w:hAnsi="Times New Roman" w:cs="Times New Roman"/>
      <w:sz w:val="16"/>
      <w:szCs w:val="20"/>
      <w:lang w:val="en-US"/>
    </w:rPr>
  </w:style>
  <w:style w:type="table" w:styleId="a6">
    <w:name w:val="Table Grid"/>
    <w:basedOn w:val="a4"/>
    <w:uiPriority w:val="99"/>
    <w:rsid w:val="00D32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3"/>
    <w:rsid w:val="00D320BF"/>
    <w:rPr>
      <w:color w:val="0000FF"/>
      <w:u w:val="single"/>
    </w:rPr>
  </w:style>
  <w:style w:type="character" w:customStyle="1" w:styleId="a8">
    <w:name w:val="Основной текст_"/>
    <w:link w:val="12"/>
    <w:locked/>
    <w:rsid w:val="00D320BF"/>
    <w:rPr>
      <w:rFonts w:ascii="Bookman Old Style" w:hAnsi="Bookman Old Style" w:cs="Bookman Old Style"/>
      <w:spacing w:val="6"/>
      <w:sz w:val="15"/>
      <w:szCs w:val="15"/>
      <w:shd w:val="clear" w:color="auto" w:fill="FFFFFF"/>
    </w:rPr>
  </w:style>
  <w:style w:type="paragraph" w:customStyle="1" w:styleId="12">
    <w:name w:val="Основной текст1"/>
    <w:basedOn w:val="a1"/>
    <w:link w:val="a8"/>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character" w:customStyle="1" w:styleId="CourierNew">
    <w:name w:val="Основной текст + Courier New"/>
    <w:aliases w:val="8,5 pt,Интервал 0 pt"/>
    <w:rsid w:val="00D320BF"/>
    <w:rPr>
      <w:rFonts w:ascii="Courier New" w:hAnsi="Courier New" w:cs="Courier New"/>
      <w:color w:val="000000"/>
      <w:spacing w:val="-2"/>
      <w:w w:val="100"/>
      <w:position w:val="0"/>
      <w:sz w:val="17"/>
      <w:szCs w:val="17"/>
      <w:u w:val="none"/>
      <w:shd w:val="clear" w:color="auto" w:fill="FFFFFF"/>
      <w:lang w:val="ru-RU"/>
    </w:rPr>
  </w:style>
  <w:style w:type="paragraph" w:styleId="a9">
    <w:name w:val="Balloon Text"/>
    <w:basedOn w:val="a1"/>
    <w:link w:val="aa"/>
    <w:uiPriority w:val="99"/>
    <w:unhideWhenUsed/>
    <w:rsid w:val="00D320BF"/>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D320BF"/>
    <w:rPr>
      <w:rFonts w:ascii="Tahoma" w:hAnsi="Tahoma" w:cs="Tahoma"/>
      <w:sz w:val="16"/>
      <w:szCs w:val="16"/>
    </w:rPr>
  </w:style>
  <w:style w:type="character" w:customStyle="1" w:styleId="41">
    <w:name w:val="Заголовок 4 Знак"/>
    <w:basedOn w:val="a3"/>
    <w:link w:val="40"/>
    <w:rsid w:val="00424A1F"/>
    <w:rPr>
      <w:rFonts w:ascii="Calibri" w:eastAsia="Times New Roman" w:hAnsi="Calibri" w:cs="Times New Roman"/>
      <w:b/>
      <w:bCs/>
      <w:sz w:val="28"/>
      <w:szCs w:val="28"/>
      <w:lang w:val="x-none" w:eastAsia="x-none"/>
    </w:rPr>
  </w:style>
  <w:style w:type="paragraph" w:styleId="25">
    <w:name w:val="Body Text Indent 2"/>
    <w:basedOn w:val="a1"/>
    <w:link w:val="26"/>
    <w:rsid w:val="00424A1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3"/>
    <w:link w:val="25"/>
    <w:rsid w:val="00424A1F"/>
    <w:rPr>
      <w:rFonts w:ascii="Times New Roman" w:eastAsia="Times New Roman" w:hAnsi="Times New Roman" w:cs="Times New Roman"/>
      <w:sz w:val="24"/>
      <w:szCs w:val="24"/>
    </w:rPr>
  </w:style>
  <w:style w:type="paragraph" w:styleId="ab">
    <w:name w:val="List Paragraph"/>
    <w:basedOn w:val="a1"/>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c">
    <w:name w:val="No Spacing"/>
    <w:link w:val="ad"/>
    <w:uiPriority w:val="1"/>
    <w:qFormat/>
    <w:rsid w:val="00424A1F"/>
    <w:pPr>
      <w:spacing w:after="0" w:line="240" w:lineRule="auto"/>
    </w:pPr>
    <w:rPr>
      <w:rFonts w:ascii="Times New Roman" w:eastAsia="Times New Roman" w:hAnsi="Times New Roman" w:cs="Times New Roman"/>
      <w:sz w:val="24"/>
      <w:szCs w:val="28"/>
      <w:lang w:eastAsia="en-US"/>
    </w:rPr>
  </w:style>
  <w:style w:type="character" w:customStyle="1" w:styleId="ad">
    <w:name w:val="Без интервала Знак"/>
    <w:link w:val="ac"/>
    <w:uiPriority w:val="1"/>
    <w:locked/>
    <w:rsid w:val="00424A1F"/>
    <w:rPr>
      <w:rFonts w:ascii="Times New Roman" w:eastAsia="Times New Roman" w:hAnsi="Times New Roman" w:cs="Times New Roman"/>
      <w:sz w:val="24"/>
      <w:szCs w:val="28"/>
      <w:lang w:eastAsia="en-US"/>
    </w:rPr>
  </w:style>
  <w:style w:type="paragraph" w:customStyle="1" w:styleId="ConsPlusTitle">
    <w:name w:val="ConsPlusTitle"/>
    <w:rsid w:val="00424A1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e">
    <w:name w:val="header"/>
    <w:basedOn w:val="a1"/>
    <w:link w:val="af"/>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3"/>
    <w:link w:val="ae"/>
    <w:rsid w:val="00424A1F"/>
    <w:rPr>
      <w:rFonts w:ascii="Times New Roman" w:eastAsia="Times New Roman" w:hAnsi="Times New Roman" w:cs="Times New Roman"/>
      <w:sz w:val="24"/>
      <w:szCs w:val="24"/>
      <w:lang w:val="x-none" w:eastAsia="x-none"/>
    </w:rPr>
  </w:style>
  <w:style w:type="character" w:styleId="af0">
    <w:name w:val="page number"/>
    <w:basedOn w:val="a3"/>
    <w:rsid w:val="00424A1F"/>
  </w:style>
  <w:style w:type="paragraph" w:styleId="af1">
    <w:name w:val="Title"/>
    <w:basedOn w:val="a1"/>
    <w:link w:val="af2"/>
    <w:qFormat/>
    <w:rsid w:val="00424A1F"/>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3"/>
    <w:link w:val="af1"/>
    <w:rsid w:val="00424A1F"/>
    <w:rPr>
      <w:rFonts w:ascii="Times New Roman" w:eastAsia="Times New Roman" w:hAnsi="Times New Roman" w:cs="Times New Roman"/>
      <w:sz w:val="28"/>
      <w:szCs w:val="24"/>
      <w:lang w:val="x-none" w:eastAsia="x-none"/>
    </w:rPr>
  </w:style>
  <w:style w:type="paragraph" w:styleId="af3">
    <w:name w:val="Plain Text"/>
    <w:basedOn w:val="a1"/>
    <w:link w:val="af4"/>
    <w:rsid w:val="00424A1F"/>
    <w:pPr>
      <w:spacing w:after="0" w:line="240" w:lineRule="auto"/>
    </w:pPr>
    <w:rPr>
      <w:rFonts w:ascii="Courier New" w:eastAsia="Times New Roman" w:hAnsi="Courier New" w:cs="Times New Roman"/>
      <w:sz w:val="20"/>
      <w:szCs w:val="20"/>
      <w:lang w:val="x-none" w:eastAsia="x-none"/>
    </w:rPr>
  </w:style>
  <w:style w:type="character" w:customStyle="1" w:styleId="af4">
    <w:name w:val="Текст Знак"/>
    <w:basedOn w:val="a3"/>
    <w:link w:val="af3"/>
    <w:rsid w:val="00424A1F"/>
    <w:rPr>
      <w:rFonts w:ascii="Courier New" w:eastAsia="Times New Roman" w:hAnsi="Courier New" w:cs="Times New Roman"/>
      <w:sz w:val="20"/>
      <w:szCs w:val="20"/>
      <w:lang w:val="x-none" w:eastAsia="x-none"/>
    </w:rPr>
  </w:style>
  <w:style w:type="character" w:customStyle="1" w:styleId="apple-style-span">
    <w:name w:val="apple-style-span"/>
    <w:basedOn w:val="a3"/>
    <w:rsid w:val="00424A1F"/>
  </w:style>
  <w:style w:type="paragraph" w:styleId="af5">
    <w:name w:val="Normal (Web)"/>
    <w:aliases w:val="Обычный (Web),Обычный (веб)3"/>
    <w:basedOn w:val="a1"/>
    <w:rsid w:val="00424A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3"/>
    <w:rsid w:val="00424A1F"/>
  </w:style>
  <w:style w:type="paragraph" w:styleId="af6">
    <w:name w:val="footer"/>
    <w:basedOn w:val="a1"/>
    <w:link w:val="af7"/>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Нижний колонтитул Знак"/>
    <w:basedOn w:val="a3"/>
    <w:link w:val="af6"/>
    <w:rsid w:val="00424A1F"/>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424A1F"/>
    <w:pPr>
      <w:autoSpaceDE w:val="0"/>
      <w:autoSpaceDN w:val="0"/>
      <w:adjustRightInd w:val="0"/>
      <w:spacing w:after="0" w:line="240" w:lineRule="auto"/>
    </w:pPr>
    <w:rPr>
      <w:rFonts w:ascii="Arial" w:eastAsia="Times New Roman" w:hAnsi="Arial" w:cs="Arial"/>
      <w:sz w:val="20"/>
      <w:szCs w:val="20"/>
    </w:rPr>
  </w:style>
  <w:style w:type="paragraph" w:styleId="a2">
    <w:name w:val="Body Text"/>
    <w:aliases w:val="TabelTekst,text,Body Text2, Char,Body Text2 Char Char Char Char Char Char Char Char Char,Char,Main text,Body Text Char2 Char,Body Text Char1 Char Char,Body Text Char Char Char Char,TabelTekst Char Char Char Char,bt"/>
    <w:basedOn w:val="a1"/>
    <w:link w:val="af8"/>
    <w:rsid w:val="00424A1F"/>
    <w:pPr>
      <w:spacing w:after="120" w:line="240" w:lineRule="auto"/>
    </w:pPr>
    <w:rPr>
      <w:rFonts w:ascii="Times New Roman" w:eastAsia="Times New Roman" w:hAnsi="Times New Roman" w:cs="Times New Roman"/>
      <w:sz w:val="24"/>
      <w:szCs w:val="24"/>
      <w:lang w:val="x-none" w:eastAsia="x-none"/>
    </w:rPr>
  </w:style>
  <w:style w:type="character" w:customStyle="1" w:styleId="af8">
    <w:name w:val="Основной текст Знак"/>
    <w:aliases w:val="TabelTekst Знак2,text Знак2,Body Text2 Знак2, Char Знак2,Body Text2 Char Char Char Char Char Char Char Char Char Знак2,Char Знак2,Main text Знак2,Body Text Char2 Char Знак2,Body Text Char1 Char Char Знак2,bt Знак"/>
    <w:basedOn w:val="a3"/>
    <w:link w:val="a2"/>
    <w:rsid w:val="00424A1F"/>
    <w:rPr>
      <w:rFonts w:ascii="Times New Roman" w:eastAsia="Times New Roman" w:hAnsi="Times New Roman" w:cs="Times New Roman"/>
      <w:sz w:val="24"/>
      <w:szCs w:val="24"/>
      <w:lang w:val="x-none" w:eastAsia="x-none"/>
    </w:rPr>
  </w:style>
  <w:style w:type="paragraph" w:customStyle="1" w:styleId="af9">
    <w:name w:val="Нормальный (таблица)"/>
    <w:basedOn w:val="a1"/>
    <w:next w:val="a1"/>
    <w:rsid w:val="00424A1F"/>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styleId="afa">
    <w:name w:val="Strong"/>
    <w:qFormat/>
    <w:rsid w:val="00424A1F"/>
    <w:rPr>
      <w:b/>
      <w:bCs/>
    </w:rPr>
  </w:style>
  <w:style w:type="paragraph" w:customStyle="1" w:styleId="13">
    <w:name w:val="Абзац списка1"/>
    <w:basedOn w:val="a1"/>
    <w:rsid w:val="00424A1F"/>
    <w:pPr>
      <w:ind w:left="720"/>
      <w:contextualSpacing/>
    </w:pPr>
    <w:rPr>
      <w:rFonts w:ascii="Calibri" w:eastAsia="Times New Roman" w:hAnsi="Calibri" w:cs="Times New Roman"/>
      <w:lang w:eastAsia="en-US"/>
    </w:rPr>
  </w:style>
  <w:style w:type="paragraph" w:customStyle="1" w:styleId="afb">
    <w:name w:val="Знак Знак Знак Знак"/>
    <w:basedOn w:val="a1"/>
    <w:rsid w:val="00424A1F"/>
    <w:pPr>
      <w:spacing w:after="160" w:line="240" w:lineRule="exact"/>
    </w:pPr>
    <w:rPr>
      <w:rFonts w:ascii="Arial" w:eastAsia="Times New Roman" w:hAnsi="Arial" w:cs="Arial"/>
      <w:sz w:val="20"/>
      <w:szCs w:val="20"/>
      <w:lang w:val="en-US" w:eastAsia="en-US"/>
    </w:rPr>
  </w:style>
  <w:style w:type="character" w:customStyle="1" w:styleId="22">
    <w:name w:val="Заголовок 2 Знак"/>
    <w:basedOn w:val="a3"/>
    <w:link w:val="21"/>
    <w:rsid w:val="00A83453"/>
    <w:rPr>
      <w:rFonts w:ascii="Calibri Light" w:eastAsia="Times New Roman" w:hAnsi="Calibri Light" w:cs="Times New Roman"/>
      <w:b/>
      <w:bCs/>
      <w:i/>
      <w:iCs/>
      <w:sz w:val="28"/>
      <w:szCs w:val="28"/>
    </w:rPr>
  </w:style>
  <w:style w:type="character" w:customStyle="1" w:styleId="31">
    <w:name w:val="Заголовок 3 Знак"/>
    <w:basedOn w:val="a3"/>
    <w:link w:val="30"/>
    <w:rsid w:val="00A83453"/>
    <w:rPr>
      <w:rFonts w:ascii="Times New Roman" w:eastAsia="Times New Roman" w:hAnsi="Times New Roman" w:cs="Times New Roman"/>
      <w:sz w:val="24"/>
      <w:szCs w:val="20"/>
    </w:rPr>
  </w:style>
  <w:style w:type="numbering" w:customStyle="1" w:styleId="14">
    <w:name w:val="Нет списка1"/>
    <w:next w:val="a5"/>
    <w:uiPriority w:val="99"/>
    <w:semiHidden/>
    <w:unhideWhenUsed/>
    <w:rsid w:val="00A83453"/>
  </w:style>
  <w:style w:type="paragraph" w:customStyle="1" w:styleId="ConsTitle">
    <w:name w:val="ConsTitle"/>
    <w:rsid w:val="00A83453"/>
    <w:pPr>
      <w:widowControl w:val="0"/>
      <w:spacing w:after="0" w:line="240" w:lineRule="auto"/>
    </w:pPr>
    <w:rPr>
      <w:rFonts w:ascii="Arial" w:eastAsia="Times New Roman" w:hAnsi="Arial" w:cs="Times New Roman"/>
      <w:b/>
      <w:snapToGrid w:val="0"/>
      <w:sz w:val="20"/>
      <w:szCs w:val="20"/>
    </w:rPr>
  </w:style>
  <w:style w:type="paragraph" w:customStyle="1" w:styleId="15">
    <w:name w:val="Обычный1"/>
    <w:rsid w:val="00A83453"/>
    <w:pPr>
      <w:spacing w:after="0" w:line="240" w:lineRule="auto"/>
    </w:pPr>
    <w:rPr>
      <w:rFonts w:ascii="Times New Roman" w:eastAsia="Times New Roman" w:hAnsi="Times New Roman" w:cs="Times New Roman"/>
      <w:sz w:val="20"/>
      <w:szCs w:val="20"/>
    </w:rPr>
  </w:style>
  <w:style w:type="paragraph" w:styleId="afc">
    <w:name w:val="Body Text Indent"/>
    <w:basedOn w:val="a1"/>
    <w:link w:val="afd"/>
    <w:rsid w:val="00A83453"/>
    <w:pPr>
      <w:spacing w:after="0" w:line="360" w:lineRule="auto"/>
      <w:ind w:firstLine="720"/>
      <w:jc w:val="both"/>
    </w:pPr>
    <w:rPr>
      <w:rFonts w:ascii="Times New Roman" w:eastAsia="Times New Roman" w:hAnsi="Times New Roman" w:cs="Times New Roman"/>
      <w:sz w:val="24"/>
      <w:szCs w:val="24"/>
    </w:rPr>
  </w:style>
  <w:style w:type="character" w:customStyle="1" w:styleId="afd">
    <w:name w:val="Основной текст с отступом Знак"/>
    <w:basedOn w:val="a3"/>
    <w:link w:val="afc"/>
    <w:rsid w:val="00A83453"/>
    <w:rPr>
      <w:rFonts w:ascii="Times New Roman" w:eastAsia="Times New Roman" w:hAnsi="Times New Roman" w:cs="Times New Roman"/>
      <w:sz w:val="24"/>
      <w:szCs w:val="24"/>
    </w:rPr>
  </w:style>
  <w:style w:type="paragraph" w:styleId="32">
    <w:name w:val="Body Text 3"/>
    <w:basedOn w:val="a1"/>
    <w:link w:val="33"/>
    <w:rsid w:val="00A83453"/>
    <w:pPr>
      <w:spacing w:after="0" w:line="240" w:lineRule="auto"/>
      <w:jc w:val="both"/>
    </w:pPr>
    <w:rPr>
      <w:rFonts w:ascii="Times New Roman" w:eastAsia="Arial Cyr Chuv" w:hAnsi="Times New Roman" w:cs="Times New Roman"/>
      <w:sz w:val="24"/>
      <w:szCs w:val="20"/>
    </w:rPr>
  </w:style>
  <w:style w:type="character" w:customStyle="1" w:styleId="33">
    <w:name w:val="Основной текст 3 Знак"/>
    <w:basedOn w:val="a3"/>
    <w:link w:val="32"/>
    <w:rsid w:val="00A83453"/>
    <w:rPr>
      <w:rFonts w:ascii="Times New Roman" w:eastAsia="Arial Cyr Chuv" w:hAnsi="Times New Roman" w:cs="Times New Roman"/>
      <w:sz w:val="24"/>
      <w:szCs w:val="20"/>
    </w:rPr>
  </w:style>
  <w:style w:type="character" w:customStyle="1" w:styleId="afe">
    <w:name w:val="Гипертекстовая ссылка"/>
    <w:rsid w:val="00A83453"/>
    <w:rPr>
      <w:rFonts w:cs="Times New Roman"/>
      <w:b/>
      <w:bCs/>
      <w:color w:val="008000"/>
      <w:sz w:val="22"/>
      <w:szCs w:val="22"/>
      <w:u w:val="single"/>
    </w:rPr>
  </w:style>
  <w:style w:type="character" w:customStyle="1" w:styleId="aff">
    <w:name w:val="Цветовое выделение"/>
    <w:rsid w:val="00A83453"/>
    <w:rPr>
      <w:b/>
      <w:color w:val="000080"/>
      <w:sz w:val="22"/>
    </w:rPr>
  </w:style>
  <w:style w:type="paragraph" w:customStyle="1" w:styleId="aff0">
    <w:name w:val="Комментарий"/>
    <w:basedOn w:val="a1"/>
    <w:next w:val="a1"/>
    <w:rsid w:val="00A83453"/>
    <w:pPr>
      <w:widowControl w:val="0"/>
      <w:autoSpaceDE w:val="0"/>
      <w:autoSpaceDN w:val="0"/>
      <w:spacing w:after="0" w:line="240" w:lineRule="auto"/>
      <w:ind w:left="170"/>
      <w:jc w:val="both"/>
    </w:pPr>
    <w:rPr>
      <w:rFonts w:ascii="Arial" w:eastAsia="Times New Roman" w:hAnsi="Arial" w:cs="Arial"/>
      <w:i/>
      <w:iCs/>
      <w:color w:val="800080"/>
    </w:rPr>
  </w:style>
  <w:style w:type="paragraph" w:styleId="34">
    <w:name w:val="Body Text Indent 3"/>
    <w:basedOn w:val="a1"/>
    <w:link w:val="35"/>
    <w:rsid w:val="00A83453"/>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3"/>
    <w:link w:val="34"/>
    <w:rsid w:val="00A83453"/>
    <w:rPr>
      <w:rFonts w:ascii="Times New Roman" w:eastAsia="Times New Roman" w:hAnsi="Times New Roman" w:cs="Times New Roman"/>
      <w:sz w:val="16"/>
      <w:szCs w:val="16"/>
    </w:rPr>
  </w:style>
  <w:style w:type="paragraph" w:customStyle="1" w:styleId="aff1">
    <w:name w:val="Таблицы (моноширинный)"/>
    <w:basedOn w:val="a1"/>
    <w:next w:val="a1"/>
    <w:rsid w:val="00A83453"/>
    <w:pPr>
      <w:widowControl w:val="0"/>
      <w:autoSpaceDE w:val="0"/>
      <w:autoSpaceDN w:val="0"/>
      <w:spacing w:after="0" w:line="240" w:lineRule="auto"/>
      <w:jc w:val="both"/>
    </w:pPr>
    <w:rPr>
      <w:rFonts w:ascii="Courier New" w:eastAsia="Times New Roman" w:hAnsi="Courier New" w:cs="Courier New"/>
    </w:rPr>
  </w:style>
  <w:style w:type="paragraph" w:customStyle="1" w:styleId="ConsPlusNonformat">
    <w:name w:val="ConsPlusNonforma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A8345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A8345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67">
    <w:name w:val="xl67"/>
    <w:basedOn w:val="a1"/>
    <w:rsid w:val="00A834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A8345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2">
    <w:name w:val="Прижатый влево"/>
    <w:basedOn w:val="a1"/>
    <w:next w:val="a1"/>
    <w:rsid w:val="00A83453"/>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3">
    <w:name w:val="Подпись рисунков/таблиц"/>
    <w:basedOn w:val="aff4"/>
    <w:qFormat/>
    <w:rsid w:val="00A83453"/>
    <w:pPr>
      <w:keepNext/>
      <w:spacing w:before="360" w:line="360" w:lineRule="auto"/>
      <w:jc w:val="center"/>
    </w:pPr>
    <w:rPr>
      <w:b w:val="0"/>
      <w:sz w:val="24"/>
      <w:szCs w:val="18"/>
    </w:rPr>
  </w:style>
  <w:style w:type="paragraph" w:styleId="aff4">
    <w:name w:val="caption"/>
    <w:aliases w:val="Таблица - Название объекта,!! Object Novogor !!,Caption Char,Caption Char1 Char1 Char Char,Caption Char Char2 Char1 Char Char,Caption Char Char Char Char Char1 Char1 Char Char1 Char,Caption Char Char Char1 Char Char Char, Знак,диаграммы"/>
    <w:basedOn w:val="a1"/>
    <w:next w:val="a1"/>
    <w:link w:val="aff5"/>
    <w:unhideWhenUsed/>
    <w:qFormat/>
    <w:rsid w:val="00A83453"/>
    <w:pPr>
      <w:spacing w:after="0" w:line="240" w:lineRule="auto"/>
    </w:pPr>
    <w:rPr>
      <w:rFonts w:ascii="Times New Roman" w:eastAsia="Times New Roman" w:hAnsi="Times New Roman" w:cs="Times New Roman"/>
      <w:b/>
      <w:bCs/>
      <w:sz w:val="20"/>
      <w:szCs w:val="20"/>
    </w:rPr>
  </w:style>
  <w:style w:type="character" w:customStyle="1" w:styleId="ConsPlusNormal0">
    <w:name w:val="ConsPlusNormal Знак"/>
    <w:link w:val="ConsPlusNormal"/>
    <w:locked/>
    <w:rsid w:val="00A83453"/>
    <w:rPr>
      <w:rFonts w:ascii="Arial" w:eastAsia="Times New Roman" w:hAnsi="Arial" w:cs="Arial"/>
      <w:sz w:val="20"/>
      <w:szCs w:val="20"/>
    </w:rPr>
  </w:style>
  <w:style w:type="paragraph" w:customStyle="1" w:styleId="Default">
    <w:name w:val="Default"/>
    <w:rsid w:val="00A8345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numbering" w:customStyle="1" w:styleId="110">
    <w:name w:val="Нет списка11"/>
    <w:next w:val="a5"/>
    <w:uiPriority w:val="99"/>
    <w:semiHidden/>
    <w:unhideWhenUsed/>
    <w:rsid w:val="00A83453"/>
  </w:style>
  <w:style w:type="numbering" w:customStyle="1" w:styleId="111">
    <w:name w:val="Нет списка111"/>
    <w:next w:val="a5"/>
    <w:semiHidden/>
    <w:rsid w:val="00A83453"/>
  </w:style>
  <w:style w:type="table" w:customStyle="1" w:styleId="16">
    <w:name w:val="Сетка таблицы1"/>
    <w:basedOn w:val="a4"/>
    <w:next w:val="a6"/>
    <w:uiPriority w:val="99"/>
    <w:rsid w:val="00A834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E56ED1"/>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footnote text"/>
    <w:basedOn w:val="a1"/>
    <w:link w:val="aff7"/>
    <w:uiPriority w:val="99"/>
    <w:unhideWhenUsed/>
    <w:rsid w:val="000C4CE6"/>
    <w:pPr>
      <w:spacing w:after="0" w:line="240" w:lineRule="auto"/>
    </w:pPr>
    <w:rPr>
      <w:sz w:val="20"/>
      <w:szCs w:val="20"/>
    </w:rPr>
  </w:style>
  <w:style w:type="character" w:customStyle="1" w:styleId="aff7">
    <w:name w:val="Текст сноски Знак"/>
    <w:basedOn w:val="a3"/>
    <w:link w:val="aff6"/>
    <w:uiPriority w:val="99"/>
    <w:rsid w:val="000C4CE6"/>
    <w:rPr>
      <w:sz w:val="20"/>
      <w:szCs w:val="20"/>
    </w:rPr>
  </w:style>
  <w:style w:type="character" w:styleId="aff8">
    <w:name w:val="footnote reference"/>
    <w:uiPriority w:val="99"/>
    <w:unhideWhenUsed/>
    <w:rsid w:val="000C4CE6"/>
    <w:rPr>
      <w:vertAlign w:val="superscript"/>
    </w:rPr>
  </w:style>
  <w:style w:type="character" w:customStyle="1" w:styleId="markedcontent">
    <w:name w:val="markedcontent"/>
    <w:basedOn w:val="a3"/>
    <w:rsid w:val="000C4CE6"/>
  </w:style>
  <w:style w:type="paragraph" w:styleId="36">
    <w:name w:val="List Bullet 3"/>
    <w:basedOn w:val="aff9"/>
    <w:autoRedefine/>
    <w:rsid w:val="00F747E5"/>
    <w:pPr>
      <w:widowControl w:val="0"/>
      <w:tabs>
        <w:tab w:val="clear" w:pos="360"/>
        <w:tab w:val="left" w:pos="205"/>
      </w:tabs>
      <w:adjustRightInd w:val="0"/>
      <w:spacing w:after="0" w:line="240" w:lineRule="auto"/>
      <w:ind w:left="0" w:right="-79" w:firstLine="0"/>
      <w:contextualSpacing w:val="0"/>
      <w:textAlignment w:val="baseline"/>
    </w:pPr>
    <w:rPr>
      <w:rFonts w:ascii="Times New Roman" w:eastAsia="Times New Roman" w:hAnsi="Times New Roman" w:cs="Times New Roman"/>
      <w:spacing w:val="-5"/>
      <w:sz w:val="24"/>
      <w:szCs w:val="24"/>
      <w:lang w:val="x-none" w:eastAsia="en-US"/>
    </w:rPr>
  </w:style>
  <w:style w:type="paragraph" w:styleId="aff9">
    <w:name w:val="List Bullet"/>
    <w:basedOn w:val="a1"/>
    <w:link w:val="affa"/>
    <w:unhideWhenUsed/>
    <w:rsid w:val="00F747E5"/>
    <w:pPr>
      <w:tabs>
        <w:tab w:val="num" w:pos="360"/>
      </w:tabs>
      <w:ind w:left="360" w:hanging="360"/>
      <w:contextualSpacing/>
    </w:pPr>
  </w:style>
  <w:style w:type="character" w:customStyle="1" w:styleId="61">
    <w:name w:val="Заголовок 6 Знак"/>
    <w:basedOn w:val="a3"/>
    <w:link w:val="60"/>
    <w:rsid w:val="00C60189"/>
    <w:rPr>
      <w:rFonts w:ascii="Times New Roman" w:eastAsia="Times New Roman" w:hAnsi="Times New Roman" w:cs="Times New Roman"/>
      <w:b/>
      <w:i/>
      <w:spacing w:val="-4"/>
      <w:kern w:val="28"/>
      <w:sz w:val="20"/>
      <w:szCs w:val="28"/>
    </w:rPr>
  </w:style>
  <w:style w:type="character" w:customStyle="1" w:styleId="71">
    <w:name w:val="Заголовок 7 Знак"/>
    <w:basedOn w:val="a3"/>
    <w:link w:val="70"/>
    <w:rsid w:val="00C60189"/>
    <w:rPr>
      <w:rFonts w:ascii="Times New Roman" w:eastAsia="Times New Roman" w:hAnsi="Times New Roman" w:cs="Times New Roman"/>
      <w:b/>
      <w:spacing w:val="-4"/>
      <w:kern w:val="28"/>
      <w:sz w:val="20"/>
      <w:szCs w:val="28"/>
    </w:rPr>
  </w:style>
  <w:style w:type="character" w:customStyle="1" w:styleId="91">
    <w:name w:val="Заголовок 9 Знак"/>
    <w:basedOn w:val="a3"/>
    <w:link w:val="90"/>
    <w:rsid w:val="00C60189"/>
    <w:rPr>
      <w:rFonts w:ascii="Times New Roman" w:eastAsia="Times New Roman" w:hAnsi="Times New Roman" w:cs="Times New Roman"/>
      <w:b/>
      <w:spacing w:val="-4"/>
      <w:kern w:val="28"/>
      <w:sz w:val="18"/>
      <w:szCs w:val="28"/>
    </w:rPr>
  </w:style>
  <w:style w:type="numbering" w:customStyle="1" w:styleId="27">
    <w:name w:val="Нет списка2"/>
    <w:next w:val="a5"/>
    <w:uiPriority w:val="99"/>
    <w:semiHidden/>
    <w:unhideWhenUsed/>
    <w:rsid w:val="00C60189"/>
  </w:style>
  <w:style w:type="paragraph" w:customStyle="1" w:styleId="17">
    <w:name w:val="Без интервала1"/>
    <w:rsid w:val="00C60189"/>
    <w:pPr>
      <w:spacing w:after="0" w:line="240" w:lineRule="auto"/>
    </w:pPr>
    <w:rPr>
      <w:rFonts w:ascii="Calibri" w:eastAsia="Times New Roman" w:hAnsi="Calibri" w:cs="Times New Roman"/>
    </w:rPr>
  </w:style>
  <w:style w:type="character" w:styleId="affb">
    <w:name w:val="Emphasis"/>
    <w:qFormat/>
    <w:rsid w:val="00C60189"/>
    <w:rPr>
      <w:i/>
      <w:iCs/>
    </w:rPr>
  </w:style>
  <w:style w:type="paragraph" w:styleId="18">
    <w:name w:val="toc 1"/>
    <w:basedOn w:val="a1"/>
    <w:next w:val="a1"/>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1"/>
    <w:next w:val="a1"/>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7">
    <w:name w:val="toc 3"/>
    <w:basedOn w:val="a1"/>
    <w:next w:val="a1"/>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character" w:customStyle="1" w:styleId="aff5">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ff4"/>
    <w:rsid w:val="00C60189"/>
    <w:rPr>
      <w:rFonts w:ascii="Times New Roman" w:eastAsia="Times New Roman" w:hAnsi="Times New Roman" w:cs="Times New Roman"/>
      <w:b/>
      <w:bCs/>
      <w:sz w:val="20"/>
      <w:szCs w:val="20"/>
    </w:rPr>
  </w:style>
  <w:style w:type="paragraph" w:styleId="affc">
    <w:name w:val="TOC Heading"/>
    <w:basedOn w:val="10"/>
    <w:next w:val="a1"/>
    <w:uiPriority w:val="39"/>
    <w:qFormat/>
    <w:rsid w:val="00C60189"/>
    <w:pPr>
      <w:pageBreakBefore/>
      <w:tabs>
        <w:tab w:val="num" w:pos="863"/>
      </w:tabs>
      <w:spacing w:before="240" w:after="120" w:line="288" w:lineRule="auto"/>
      <w:ind w:left="863" w:hanging="432"/>
      <w:outlineLvl w:val="9"/>
    </w:pPr>
    <w:rPr>
      <w:rFonts w:eastAsia="Calibri"/>
      <w:b/>
      <w:bCs/>
      <w:kern w:val="32"/>
      <w:sz w:val="28"/>
    </w:rPr>
  </w:style>
  <w:style w:type="paragraph" w:customStyle="1" w:styleId="affd">
    <w:name w:val="Рисунок/Таблица"/>
    <w:next w:val="a1"/>
    <w:uiPriority w:val="99"/>
    <w:qFormat/>
    <w:rsid w:val="00C60189"/>
    <w:pPr>
      <w:spacing w:after="360"/>
      <w:jc w:val="center"/>
    </w:pPr>
    <w:rPr>
      <w:rFonts w:ascii="Times New Roman" w:eastAsia="Times New Roman" w:hAnsi="Times New Roman" w:cs="Times New Roman"/>
      <w:noProof/>
      <w:sz w:val="24"/>
      <w:szCs w:val="20"/>
    </w:rPr>
  </w:style>
  <w:style w:type="table" w:customStyle="1" w:styleId="29">
    <w:name w:val="Сетка таблицы2"/>
    <w:basedOn w:val="a4"/>
    <w:next w:val="a6"/>
    <w:uiPriority w:val="99"/>
    <w:rsid w:val="00C60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
    <w:name w:val="Список маркированный"/>
    <w:basedOn w:val="a5"/>
    <w:uiPriority w:val="99"/>
    <w:rsid w:val="00C60189"/>
    <w:pPr>
      <w:numPr>
        <w:numId w:val="12"/>
      </w:numPr>
    </w:pPr>
  </w:style>
  <w:style w:type="table" w:customStyle="1" w:styleId="affe">
    <w:name w:val="Таблица"/>
    <w:basedOn w:val="a6"/>
    <w:uiPriority w:val="99"/>
    <w:rsid w:val="00C60189"/>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20"/>
      </w:rPr>
      <w:tblPr/>
      <w:trPr>
        <w:tblHeader/>
      </w:trPr>
    </w:tblStylePr>
    <w:tblStylePr w:type="firstCol">
      <w:pPr>
        <w:jc w:val="left"/>
      </w:pPr>
      <w:rPr>
        <w:rFonts w:ascii="Times New Roman" w:hAnsi="Times New Roman"/>
        <w:sz w:val="20"/>
      </w:rPr>
    </w:tblStylePr>
  </w:style>
  <w:style w:type="paragraph" w:styleId="afff">
    <w:name w:val="Document Map"/>
    <w:basedOn w:val="a1"/>
    <w:link w:val="afff0"/>
    <w:uiPriority w:val="99"/>
    <w:unhideWhenUsed/>
    <w:rsid w:val="00C60189"/>
    <w:pPr>
      <w:spacing w:after="0" w:line="312" w:lineRule="auto"/>
      <w:ind w:firstLine="425"/>
      <w:jc w:val="both"/>
    </w:pPr>
    <w:rPr>
      <w:rFonts w:ascii="Tahoma" w:eastAsia="Calibri" w:hAnsi="Tahoma" w:cs="Times New Roman"/>
      <w:sz w:val="16"/>
      <w:szCs w:val="16"/>
    </w:rPr>
  </w:style>
  <w:style w:type="character" w:customStyle="1" w:styleId="afff0">
    <w:name w:val="Схема документа Знак"/>
    <w:basedOn w:val="a3"/>
    <w:link w:val="afff"/>
    <w:uiPriority w:val="99"/>
    <w:rsid w:val="00C60189"/>
    <w:rPr>
      <w:rFonts w:ascii="Tahoma" w:eastAsia="Calibri" w:hAnsi="Tahoma" w:cs="Times New Roman"/>
      <w:sz w:val="16"/>
      <w:szCs w:val="16"/>
    </w:rPr>
  </w:style>
  <w:style w:type="character" w:styleId="afff1">
    <w:name w:val="Subtle Reference"/>
    <w:uiPriority w:val="31"/>
    <w:qFormat/>
    <w:rsid w:val="00C60189"/>
    <w:rPr>
      <w:smallCaps/>
      <w:color w:val="C0504D"/>
      <w:u w:val="single"/>
    </w:rPr>
  </w:style>
  <w:style w:type="character" w:styleId="afff2">
    <w:name w:val="Intense Reference"/>
    <w:uiPriority w:val="32"/>
    <w:qFormat/>
    <w:rsid w:val="00C60189"/>
    <w:rPr>
      <w:b/>
      <w:bCs/>
      <w:smallCaps/>
      <w:color w:val="C0504D"/>
      <w:spacing w:val="5"/>
      <w:u w:val="single"/>
    </w:rPr>
  </w:style>
  <w:style w:type="paragraph" w:customStyle="1" w:styleId="BodyTextKeep">
    <w:name w:val="Body Text Keep"/>
    <w:basedOn w:val="a1"/>
    <w:link w:val="BodyTextKeepChar"/>
    <w:uiPriority w:val="99"/>
    <w:rsid w:val="00C60189"/>
    <w:pPr>
      <w:adjustRightInd w:val="0"/>
      <w:spacing w:before="120" w:after="120" w:line="360" w:lineRule="atLeast"/>
      <w:ind w:firstLine="567"/>
      <w:jc w:val="both"/>
      <w:textAlignment w:val="baseline"/>
    </w:pPr>
    <w:rPr>
      <w:rFonts w:ascii="Arial" w:eastAsia="Times New Roman" w:hAnsi="Arial" w:cs="Times New Roman"/>
      <w:spacing w:val="-5"/>
      <w:sz w:val="20"/>
      <w:szCs w:val="20"/>
    </w:rPr>
  </w:style>
  <w:style w:type="character" w:customStyle="1" w:styleId="BodyTextKeepChar">
    <w:name w:val="Body Text Keep Char"/>
    <w:link w:val="BodyTextKeep"/>
    <w:uiPriority w:val="99"/>
    <w:rsid w:val="00C60189"/>
    <w:rPr>
      <w:rFonts w:ascii="Arial" w:eastAsia="Times New Roman" w:hAnsi="Arial" w:cs="Times New Roman"/>
      <w:spacing w:val="-5"/>
      <w:sz w:val="20"/>
      <w:szCs w:val="20"/>
    </w:rPr>
  </w:style>
  <w:style w:type="paragraph" w:customStyle="1" w:styleId="ChapterSubtitle">
    <w:name w:val="Chapter Subtitle"/>
    <w:basedOn w:val="afff3"/>
    <w:rsid w:val="00C60189"/>
    <w:pPr>
      <w:keepNext/>
      <w:keepLines/>
      <w:widowControl w:val="0"/>
      <w:adjustRightInd w:val="0"/>
      <w:spacing w:before="60" w:after="0"/>
      <w:ind w:firstLine="0"/>
      <w:jc w:val="both"/>
      <w:textAlignment w:val="baseline"/>
      <w:outlineLvl w:val="9"/>
    </w:pPr>
    <w:rPr>
      <w:rFonts w:ascii="Arial" w:hAnsi="Arial"/>
      <w:b/>
      <w:spacing w:val="-16"/>
      <w:kern w:val="28"/>
      <w:sz w:val="32"/>
      <w:szCs w:val="28"/>
      <w:lang w:eastAsia="en-US"/>
    </w:rPr>
  </w:style>
  <w:style w:type="paragraph" w:styleId="afff3">
    <w:name w:val="Subtitle"/>
    <w:basedOn w:val="a1"/>
    <w:next w:val="a1"/>
    <w:link w:val="afff4"/>
    <w:qFormat/>
    <w:rsid w:val="00C60189"/>
    <w:pPr>
      <w:spacing w:after="60" w:line="240" w:lineRule="auto"/>
      <w:ind w:firstLine="426"/>
      <w:jc w:val="center"/>
      <w:outlineLvl w:val="1"/>
    </w:pPr>
    <w:rPr>
      <w:rFonts w:ascii="Cambria" w:eastAsia="Times New Roman" w:hAnsi="Cambria" w:cs="Times New Roman"/>
      <w:sz w:val="24"/>
      <w:szCs w:val="24"/>
    </w:rPr>
  </w:style>
  <w:style w:type="character" w:customStyle="1" w:styleId="afff4">
    <w:name w:val="Подзаголовок Знак"/>
    <w:basedOn w:val="a3"/>
    <w:link w:val="afff3"/>
    <w:rsid w:val="00C60189"/>
    <w:rPr>
      <w:rFonts w:ascii="Cambria" w:eastAsia="Times New Roman" w:hAnsi="Cambria" w:cs="Times New Roman"/>
      <w:sz w:val="24"/>
      <w:szCs w:val="24"/>
    </w:rPr>
  </w:style>
  <w:style w:type="paragraph" w:styleId="afff5">
    <w:name w:val="List"/>
    <w:aliases w:val="List Char"/>
    <w:basedOn w:val="a1"/>
    <w:link w:val="afff6"/>
    <w:rsid w:val="00C60189"/>
    <w:pPr>
      <w:spacing w:before="120" w:after="120" w:line="240" w:lineRule="auto"/>
      <w:ind w:left="1440" w:hanging="360"/>
      <w:jc w:val="both"/>
    </w:pPr>
    <w:rPr>
      <w:rFonts w:ascii="Arial" w:eastAsia="Times New Roman" w:hAnsi="Arial" w:cs="Times New Roman"/>
      <w:spacing w:val="-5"/>
      <w:lang w:eastAsia="en-US"/>
    </w:rPr>
  </w:style>
  <w:style w:type="paragraph" w:customStyle="1" w:styleId="afff7">
    <w:name w:val="Для паспорта программы"/>
    <w:basedOn w:val="a1"/>
    <w:rsid w:val="00C60189"/>
    <w:pPr>
      <w:widowControl w:val="0"/>
      <w:adjustRightInd w:val="0"/>
      <w:spacing w:after="0" w:line="240" w:lineRule="auto"/>
      <w:textAlignment w:val="baseline"/>
    </w:pPr>
    <w:rPr>
      <w:rFonts w:ascii="Calibri" w:eastAsia="Times New Roman" w:hAnsi="Calibri" w:cs="Times New Roman"/>
      <w:spacing w:val="-5"/>
      <w:sz w:val="20"/>
      <w:szCs w:val="20"/>
      <w:lang w:eastAsia="en-US"/>
    </w:rPr>
  </w:style>
  <w:style w:type="numbering" w:styleId="111111">
    <w:name w:val="Outline List 2"/>
    <w:aliases w:val="1 / 1.1 / 1.1."/>
    <w:basedOn w:val="a5"/>
    <w:rsid w:val="00C60189"/>
    <w:pPr>
      <w:numPr>
        <w:numId w:val="13"/>
      </w:numPr>
    </w:pPr>
  </w:style>
  <w:style w:type="paragraph" w:customStyle="1" w:styleId="afff8">
    <w:name w:val="Название рисунка / таблицы"/>
    <w:basedOn w:val="aff4"/>
    <w:link w:val="afff9"/>
    <w:qFormat/>
    <w:rsid w:val="00C60189"/>
    <w:pPr>
      <w:spacing w:after="200"/>
      <w:ind w:firstLine="426"/>
      <w:jc w:val="center"/>
    </w:pPr>
    <w:rPr>
      <w:bCs w:val="0"/>
      <w:color w:val="4F81BD"/>
      <w:sz w:val="28"/>
      <w:szCs w:val="18"/>
    </w:rPr>
  </w:style>
  <w:style w:type="character" w:customStyle="1" w:styleId="afff9">
    <w:name w:val="Название рисунка / таблицы Знак"/>
    <w:link w:val="afff8"/>
    <w:rsid w:val="00C60189"/>
    <w:rPr>
      <w:rFonts w:ascii="Times New Roman" w:eastAsia="Times New Roman" w:hAnsi="Times New Roman" w:cs="Times New Roman"/>
      <w:b/>
      <w:color w:val="4F81BD"/>
      <w:sz w:val="28"/>
      <w:szCs w:val="18"/>
    </w:rPr>
  </w:style>
  <w:style w:type="paragraph" w:styleId="afffa">
    <w:name w:val="endnote text"/>
    <w:basedOn w:val="a1"/>
    <w:link w:val="afffb"/>
    <w:unhideWhenUsed/>
    <w:rsid w:val="00C60189"/>
    <w:pPr>
      <w:spacing w:after="0" w:line="240" w:lineRule="auto"/>
      <w:ind w:firstLine="426"/>
    </w:pPr>
    <w:rPr>
      <w:rFonts w:ascii="Times New Roman" w:eastAsia="Calibri" w:hAnsi="Times New Roman" w:cs="Times New Roman"/>
      <w:sz w:val="20"/>
      <w:szCs w:val="20"/>
    </w:rPr>
  </w:style>
  <w:style w:type="character" w:customStyle="1" w:styleId="afffb">
    <w:name w:val="Текст концевой сноски Знак"/>
    <w:basedOn w:val="a3"/>
    <w:link w:val="afffa"/>
    <w:rsid w:val="00C60189"/>
    <w:rPr>
      <w:rFonts w:ascii="Times New Roman" w:eastAsia="Calibri" w:hAnsi="Times New Roman" w:cs="Times New Roman"/>
      <w:sz w:val="20"/>
      <w:szCs w:val="20"/>
    </w:rPr>
  </w:style>
  <w:style w:type="character" w:styleId="afffc">
    <w:name w:val="endnote reference"/>
    <w:unhideWhenUsed/>
    <w:rsid w:val="00C60189"/>
    <w:rPr>
      <w:vertAlign w:val="superscript"/>
    </w:rPr>
  </w:style>
  <w:style w:type="paragraph" w:styleId="20">
    <w:name w:val="List 2"/>
    <w:basedOn w:val="afff5"/>
    <w:link w:val="2a"/>
    <w:rsid w:val="00C60189"/>
    <w:pPr>
      <w:numPr>
        <w:numId w:val="14"/>
      </w:numPr>
      <w:spacing w:before="0" w:after="0" w:line="360" w:lineRule="auto"/>
    </w:pPr>
    <w:rPr>
      <w:rFonts w:ascii="Times New Roman" w:hAnsi="Times New Roman"/>
      <w:sz w:val="28"/>
      <w:szCs w:val="28"/>
    </w:rPr>
  </w:style>
  <w:style w:type="paragraph" w:customStyle="1" w:styleId="140">
    <w:name w:val="Стиль14"/>
    <w:basedOn w:val="a1"/>
    <w:rsid w:val="00C60189"/>
    <w:pPr>
      <w:spacing w:before="100" w:beforeAutospacing="1" w:after="100" w:afterAutospacing="1" w:line="240" w:lineRule="auto"/>
      <w:ind w:firstLine="720"/>
      <w:jc w:val="both"/>
    </w:pPr>
    <w:rPr>
      <w:rFonts w:ascii="Times New Roman" w:eastAsia="Times New Roman" w:hAnsi="Times New Roman" w:cs="Times New Roman"/>
      <w:sz w:val="28"/>
      <w:szCs w:val="20"/>
    </w:rPr>
  </w:style>
  <w:style w:type="paragraph" w:customStyle="1" w:styleId="afffd">
    <w:name w:val="Текст таблицы"/>
    <w:qFormat/>
    <w:rsid w:val="00C60189"/>
    <w:pPr>
      <w:spacing w:after="0" w:line="240" w:lineRule="auto"/>
    </w:pPr>
    <w:rPr>
      <w:rFonts w:ascii="Times New Roman" w:eastAsia="Times New Roman" w:hAnsi="Times New Roman" w:cs="Times New Roman"/>
      <w:bCs/>
      <w:sz w:val="24"/>
      <w:szCs w:val="18"/>
    </w:rPr>
  </w:style>
  <w:style w:type="paragraph" w:customStyle="1" w:styleId="IndexBase">
    <w:name w:val="Index Base"/>
    <w:basedOn w:val="a1"/>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1"/>
    <w:link w:val="TableTextChar"/>
    <w:rsid w:val="00C60189"/>
    <w:pPr>
      <w:spacing w:after="0" w:line="240" w:lineRule="auto"/>
      <w:ind w:firstLine="567"/>
      <w:jc w:val="both"/>
    </w:pPr>
    <w:rPr>
      <w:rFonts w:ascii="Times New Roman" w:eastAsia="Times New Roman" w:hAnsi="Times New Roman" w:cs="Times New Roman"/>
      <w:sz w:val="18"/>
      <w:szCs w:val="18"/>
    </w:rPr>
  </w:style>
  <w:style w:type="character" w:customStyle="1" w:styleId="TableTextChar">
    <w:name w:val="Table Text Char"/>
    <w:link w:val="TableText"/>
    <w:rsid w:val="00C60189"/>
    <w:rPr>
      <w:rFonts w:ascii="Times New Roman" w:eastAsia="Times New Roman" w:hAnsi="Times New Roman" w:cs="Times New Roman"/>
      <w:sz w:val="18"/>
      <w:szCs w:val="18"/>
    </w:rPr>
  </w:style>
  <w:style w:type="paragraph" w:customStyle="1" w:styleId="Stylefortabletext">
    <w:name w:val="Style for table text"/>
    <w:basedOn w:val="a1"/>
    <w:link w:val="StylefortabletextChar"/>
    <w:locked/>
    <w:rsid w:val="00C60189"/>
    <w:pPr>
      <w:suppressAutoHyphens/>
      <w:spacing w:after="0" w:line="240" w:lineRule="auto"/>
      <w:ind w:firstLine="567"/>
    </w:pPr>
    <w:rPr>
      <w:rFonts w:ascii="Times New Roman" w:eastAsia="Times New Roman" w:hAnsi="Times New Roman" w:cs="Times New Roman"/>
      <w:sz w:val="28"/>
      <w:szCs w:val="28"/>
    </w:rPr>
  </w:style>
  <w:style w:type="paragraph" w:styleId="afffe">
    <w:name w:val="Block Text"/>
    <w:basedOn w:val="a1"/>
    <w:rsid w:val="00C60189"/>
    <w:pPr>
      <w:autoSpaceDE w:val="0"/>
      <w:autoSpaceDN w:val="0"/>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f4"/>
    <w:link w:val="StyleCaption9ptChar"/>
    <w:rsid w:val="00C60189"/>
    <w:pPr>
      <w:spacing w:after="120"/>
      <w:ind w:firstLine="567"/>
      <w:jc w:val="both"/>
    </w:pPr>
    <w:rPr>
      <w:color w:val="4F81BD"/>
      <w:sz w:val="18"/>
      <w:szCs w:val="28"/>
    </w:rPr>
  </w:style>
  <w:style w:type="character" w:customStyle="1" w:styleId="StyleCaption9ptChar">
    <w:name w:val="Style Caption + 9 pt Char"/>
    <w:link w:val="StyleCaption9p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rsid w:val="00C60189"/>
    <w:rPr>
      <w:rFonts w:ascii="Times New Roman" w:eastAsia="Times New Roman" w:hAnsi="Times New Roman" w:cs="Times New Roman"/>
      <w:sz w:val="28"/>
      <w:szCs w:val="28"/>
    </w:rPr>
  </w:style>
  <w:style w:type="paragraph" w:styleId="affff">
    <w:name w:val="table of figures"/>
    <w:basedOn w:val="a1"/>
    <w:next w:val="a1"/>
    <w:uiPriority w:val="99"/>
    <w:unhideWhenUsed/>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
    <w:name w:val="Heading Base"/>
    <w:basedOn w:val="a1"/>
    <w:next w:val="a2"/>
    <w:link w:val="HeadingBase0"/>
    <w:rsid w:val="00C60189"/>
    <w:pPr>
      <w:keepNext/>
      <w:keepLines/>
      <w:spacing w:before="140" w:after="0" w:line="220" w:lineRule="atLeast"/>
      <w:ind w:left="1077"/>
      <w:jc w:val="both"/>
    </w:pPr>
    <w:rPr>
      <w:rFonts w:ascii="Times New Roman" w:eastAsia="Times New Roman" w:hAnsi="Times New Roman" w:cs="Times New Roman"/>
      <w:b/>
      <w:spacing w:val="-4"/>
      <w:kern w:val="28"/>
      <w:sz w:val="28"/>
      <w:szCs w:val="28"/>
    </w:rPr>
  </w:style>
  <w:style w:type="character" w:customStyle="1" w:styleId="HeadingBase0">
    <w:name w:val="Heading Base Знак"/>
    <w:link w:val="HeadingBase"/>
    <w:rsid w:val="00C60189"/>
    <w:rPr>
      <w:rFonts w:ascii="Times New Roman" w:eastAsia="Times New Roman" w:hAnsi="Times New Roman" w:cs="Times New Roman"/>
      <w:b/>
      <w:spacing w:val="-4"/>
      <w:kern w:val="28"/>
      <w:sz w:val="28"/>
      <w:szCs w:val="28"/>
    </w:rPr>
  </w:style>
  <w:style w:type="character" w:customStyle="1" w:styleId="19">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C60189"/>
    <w:rPr>
      <w:rFonts w:ascii="Arial" w:hAnsi="Arial"/>
      <w:spacing w:val="-5"/>
      <w:sz w:val="22"/>
      <w:szCs w:val="22"/>
      <w:lang w:val="ru-RU" w:eastAsia="en-US" w:bidi="ar-SA"/>
    </w:rPr>
  </w:style>
  <w:style w:type="paragraph" w:customStyle="1" w:styleId="BlockQuotation">
    <w:name w:val="Block Quotation"/>
    <w:basedOn w:val="a1"/>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1"/>
    <w:next w:val="aff4"/>
    <w:link w:val="PictureChar"/>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1"/>
    <w:rsid w:val="00C60189"/>
    <w:pPr>
      <w:spacing w:after="0" w:line="660" w:lineRule="exact"/>
      <w:jc w:val="center"/>
    </w:pPr>
    <w:rPr>
      <w:rFonts w:ascii="Arial Black" w:eastAsia="Times New Roman" w:hAnsi="Arial Black" w:cs="Times New Roman"/>
      <w:color w:val="FFFFFF"/>
      <w:spacing w:val="-40"/>
      <w:sz w:val="84"/>
      <w:szCs w:val="20"/>
      <w:lang w:val="en-US"/>
    </w:rPr>
  </w:style>
  <w:style w:type="character" w:styleId="affff0">
    <w:name w:val="annotation reference"/>
    <w:rsid w:val="00C60189"/>
    <w:rPr>
      <w:rFonts w:ascii="Arial" w:hAnsi="Arial"/>
      <w:sz w:val="16"/>
    </w:rPr>
  </w:style>
  <w:style w:type="paragraph" w:customStyle="1" w:styleId="FootnoteBase">
    <w:name w:val="Footnote Base"/>
    <w:basedOn w:val="a1"/>
    <w:link w:val="FootnoteBaseChar"/>
    <w:rsid w:val="00C60189"/>
    <w:pPr>
      <w:keepLines/>
      <w:spacing w:after="0" w:line="200" w:lineRule="atLeast"/>
      <w:ind w:left="1080"/>
      <w:jc w:val="both"/>
    </w:pPr>
    <w:rPr>
      <w:rFonts w:ascii="Times New Roman" w:eastAsia="Times New Roman" w:hAnsi="Times New Roman" w:cs="Times New Roman"/>
      <w:sz w:val="16"/>
      <w:szCs w:val="20"/>
      <w:lang w:val="en-US"/>
    </w:rPr>
  </w:style>
  <w:style w:type="character" w:customStyle="1" w:styleId="FootnoteBaseChar">
    <w:name w:val="Footnote Base Char"/>
    <w:link w:val="FootnoteBase"/>
    <w:rsid w:val="00C60189"/>
    <w:rPr>
      <w:rFonts w:ascii="Times New Roman" w:eastAsia="Times New Roman" w:hAnsi="Times New Roman" w:cs="Times New Roman"/>
      <w:sz w:val="16"/>
      <w:szCs w:val="20"/>
      <w:lang w:val="en-US"/>
    </w:rPr>
  </w:style>
  <w:style w:type="paragraph" w:styleId="affff1">
    <w:name w:val="annotation text"/>
    <w:basedOn w:val="FootnoteBase"/>
    <w:link w:val="affff2"/>
    <w:rsid w:val="00C60189"/>
  </w:style>
  <w:style w:type="character" w:customStyle="1" w:styleId="affff2">
    <w:name w:val="Текст примечания Знак"/>
    <w:basedOn w:val="a3"/>
    <w:link w:val="affff1"/>
    <w:rsid w:val="00C60189"/>
    <w:rPr>
      <w:rFonts w:ascii="Times New Roman" w:eastAsia="Times New Roman" w:hAnsi="Times New Roman" w:cs="Times New Roman"/>
      <w:sz w:val="16"/>
      <w:szCs w:val="20"/>
      <w:lang w:val="en-US"/>
    </w:rPr>
  </w:style>
  <w:style w:type="character" w:customStyle="1" w:styleId="FootnoteBase0">
    <w:name w:val="Footnote Base Знак"/>
    <w:rsid w:val="00C60189"/>
    <w:rPr>
      <w:rFonts w:ascii="Arial" w:hAnsi="Arial"/>
      <w:spacing w:val="-5"/>
      <w:sz w:val="16"/>
      <w:lang w:val="en-US" w:eastAsia="en-US"/>
    </w:rPr>
  </w:style>
  <w:style w:type="paragraph" w:customStyle="1" w:styleId="CompanyName">
    <w:name w:val="Company Name"/>
    <w:basedOn w:val="a1"/>
    <w:rsid w:val="00C60189"/>
    <w:pPr>
      <w:keepNext/>
      <w:keepLines/>
      <w:spacing w:after="0" w:line="220" w:lineRule="atLeast"/>
      <w:jc w:val="both"/>
    </w:pPr>
    <w:rPr>
      <w:rFonts w:ascii="Arial Black" w:eastAsia="Times New Roman" w:hAnsi="Arial Black" w:cs="Times New Roman"/>
      <w:spacing w:val="-25"/>
      <w:kern w:val="28"/>
      <w:sz w:val="32"/>
      <w:szCs w:val="20"/>
      <w:lang w:val="en-US"/>
    </w:rPr>
  </w:style>
  <w:style w:type="paragraph" w:customStyle="1" w:styleId="TitleCover">
    <w:name w:val="Title Cover"/>
    <w:basedOn w:val="HeadingBase"/>
    <w:next w:val="a1"/>
    <w:rsid w:val="00C60189"/>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C60189"/>
  </w:style>
  <w:style w:type="paragraph" w:customStyle="1" w:styleId="HeaderBase">
    <w:name w:val="Header Base"/>
    <w:basedOn w:val="a1"/>
    <w:link w:val="HeaderBaseChar"/>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e"/>
    <w:rsid w:val="00C60189"/>
    <w:pPr>
      <w:keepLines/>
      <w:pBdr>
        <w:top w:val="single" w:sz="6" w:space="2" w:color="auto"/>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a">
    <w:name w:val="index 1"/>
    <w:basedOn w:val="IndexBase"/>
    <w:autoRedefine/>
    <w:rsid w:val="00C60189"/>
    <w:rPr>
      <w:szCs w:val="20"/>
      <w:lang w:val="en-US"/>
    </w:rPr>
  </w:style>
  <w:style w:type="paragraph" w:styleId="2b">
    <w:name w:val="index 2"/>
    <w:basedOn w:val="IndexBase"/>
    <w:autoRedefine/>
    <w:rsid w:val="00C60189"/>
    <w:pPr>
      <w:spacing w:line="240" w:lineRule="auto"/>
      <w:ind w:left="720"/>
    </w:pPr>
    <w:rPr>
      <w:szCs w:val="20"/>
      <w:lang w:val="en-US"/>
    </w:rPr>
  </w:style>
  <w:style w:type="paragraph" w:styleId="38">
    <w:name w:val="index 3"/>
    <w:basedOn w:val="IndexBase"/>
    <w:autoRedefine/>
    <w:rsid w:val="00C60189"/>
    <w:pPr>
      <w:spacing w:line="240" w:lineRule="auto"/>
      <w:ind w:left="1080"/>
    </w:pPr>
    <w:rPr>
      <w:szCs w:val="20"/>
      <w:lang w:val="en-US"/>
    </w:rPr>
  </w:style>
  <w:style w:type="paragraph" w:styleId="42">
    <w:name w:val="index 4"/>
    <w:basedOn w:val="IndexBase"/>
    <w:autoRedefine/>
    <w:rsid w:val="00C60189"/>
    <w:pPr>
      <w:spacing w:line="240" w:lineRule="auto"/>
      <w:ind w:left="1440"/>
    </w:pPr>
    <w:rPr>
      <w:szCs w:val="20"/>
      <w:lang w:val="en-US"/>
    </w:rPr>
  </w:style>
  <w:style w:type="paragraph" w:styleId="52">
    <w:name w:val="index 5"/>
    <w:basedOn w:val="IndexBase"/>
    <w:autoRedefine/>
    <w:rsid w:val="00C60189"/>
    <w:pPr>
      <w:spacing w:line="240" w:lineRule="auto"/>
      <w:ind w:left="1800"/>
    </w:pPr>
    <w:rPr>
      <w:szCs w:val="20"/>
      <w:lang w:val="en-US"/>
    </w:rPr>
  </w:style>
  <w:style w:type="paragraph" w:styleId="affff3">
    <w:name w:val="index heading"/>
    <w:basedOn w:val="HeadingBase"/>
    <w:next w:val="1a"/>
    <w:rsid w:val="00C60189"/>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C60189"/>
    <w:rPr>
      <w:rFonts w:ascii="Arial Black" w:hAnsi="Arial Black"/>
      <w:spacing w:val="-4"/>
      <w:sz w:val="18"/>
    </w:rPr>
  </w:style>
  <w:style w:type="character" w:styleId="affff4">
    <w:name w:val="line number"/>
    <w:rsid w:val="00C60189"/>
    <w:rPr>
      <w:sz w:val="18"/>
    </w:rPr>
  </w:style>
  <w:style w:type="paragraph" w:styleId="39">
    <w:name w:val="List 3"/>
    <w:basedOn w:val="afff5"/>
    <w:rsid w:val="00C60189"/>
    <w:pPr>
      <w:spacing w:before="0" w:line="360" w:lineRule="atLeast"/>
      <w:ind w:left="2160"/>
    </w:pPr>
    <w:rPr>
      <w:rFonts w:ascii="Times New Roman" w:hAnsi="Times New Roman"/>
      <w:spacing w:val="0"/>
      <w:sz w:val="28"/>
      <w:szCs w:val="28"/>
      <w:lang w:eastAsia="ru-RU"/>
    </w:rPr>
  </w:style>
  <w:style w:type="paragraph" w:styleId="43">
    <w:name w:val="List 4"/>
    <w:basedOn w:val="afff5"/>
    <w:rsid w:val="00C60189"/>
    <w:pPr>
      <w:spacing w:before="0" w:line="360" w:lineRule="atLeast"/>
      <w:ind w:left="2520"/>
    </w:pPr>
    <w:rPr>
      <w:rFonts w:ascii="Times New Roman" w:hAnsi="Times New Roman"/>
      <w:spacing w:val="0"/>
      <w:sz w:val="28"/>
      <w:szCs w:val="28"/>
      <w:lang w:eastAsia="ru-RU"/>
    </w:rPr>
  </w:style>
  <w:style w:type="paragraph" w:styleId="53">
    <w:name w:val="List 5"/>
    <w:basedOn w:val="afff5"/>
    <w:rsid w:val="00C60189"/>
    <w:pPr>
      <w:spacing w:before="0" w:line="360" w:lineRule="atLeast"/>
      <w:ind w:left="2880"/>
    </w:pPr>
    <w:rPr>
      <w:rFonts w:ascii="Times New Roman" w:hAnsi="Times New Roman"/>
      <w:spacing w:val="0"/>
      <w:sz w:val="28"/>
      <w:szCs w:val="28"/>
      <w:lang w:eastAsia="ru-RU"/>
    </w:rPr>
  </w:style>
  <w:style w:type="paragraph" w:styleId="2c">
    <w:name w:val="List Bullet 2"/>
    <w:basedOn w:val="aff9"/>
    <w:autoRedefine/>
    <w:rsid w:val="00C60189"/>
    <w:pPr>
      <w:tabs>
        <w:tab w:val="clear" w:pos="360"/>
        <w:tab w:val="num" w:pos="1287"/>
      </w:tabs>
      <w:spacing w:after="0" w:line="240" w:lineRule="auto"/>
      <w:ind w:left="1287"/>
      <w:contextualSpacing w:val="0"/>
      <w:jc w:val="both"/>
    </w:pPr>
    <w:rPr>
      <w:rFonts w:ascii="Arial" w:eastAsia="Times New Roman" w:hAnsi="Arial" w:cs="Times New Roman"/>
      <w:spacing w:val="-5"/>
      <w:lang w:eastAsia="en-US"/>
    </w:rPr>
  </w:style>
  <w:style w:type="paragraph" w:styleId="44">
    <w:name w:val="List Bullet 4"/>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4">
    <w:name w:val="List Bullet 5"/>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5">
    <w:name w:val="List Continue"/>
    <w:basedOn w:val="afff5"/>
    <w:rsid w:val="00C60189"/>
    <w:pPr>
      <w:spacing w:before="0" w:line="360" w:lineRule="atLeast"/>
      <w:ind w:firstLine="0"/>
    </w:pPr>
    <w:rPr>
      <w:rFonts w:ascii="Times New Roman" w:hAnsi="Times New Roman"/>
      <w:spacing w:val="0"/>
      <w:sz w:val="28"/>
      <w:szCs w:val="28"/>
      <w:lang w:eastAsia="ru-RU"/>
    </w:rPr>
  </w:style>
  <w:style w:type="paragraph" w:styleId="2d">
    <w:name w:val="List Continue 2"/>
    <w:basedOn w:val="affff5"/>
    <w:rsid w:val="00C60189"/>
    <w:pPr>
      <w:ind w:left="2160"/>
    </w:pPr>
  </w:style>
  <w:style w:type="paragraph" w:styleId="3a">
    <w:name w:val="List Continue 3"/>
    <w:basedOn w:val="affff5"/>
    <w:rsid w:val="00C60189"/>
    <w:pPr>
      <w:ind w:left="2520"/>
    </w:pPr>
  </w:style>
  <w:style w:type="paragraph" w:styleId="45">
    <w:name w:val="List Continue 4"/>
    <w:basedOn w:val="affff5"/>
    <w:rsid w:val="00C60189"/>
    <w:pPr>
      <w:ind w:left="2880"/>
    </w:pPr>
  </w:style>
  <w:style w:type="paragraph" w:styleId="55">
    <w:name w:val="List Continue 5"/>
    <w:basedOn w:val="affff5"/>
    <w:rsid w:val="00C60189"/>
    <w:pPr>
      <w:ind w:left="3240"/>
    </w:pPr>
  </w:style>
  <w:style w:type="paragraph" w:styleId="affff6">
    <w:name w:val="List Number"/>
    <w:basedOn w:val="afff5"/>
    <w:rsid w:val="00C60189"/>
    <w:pPr>
      <w:tabs>
        <w:tab w:val="num" w:pos="360"/>
      </w:tabs>
      <w:spacing w:before="0" w:line="360" w:lineRule="atLeast"/>
      <w:ind w:left="0" w:firstLine="0"/>
    </w:pPr>
    <w:rPr>
      <w:rFonts w:ascii="Times New Roman" w:hAnsi="Times New Roman"/>
      <w:spacing w:val="0"/>
      <w:sz w:val="28"/>
      <w:szCs w:val="28"/>
      <w:lang w:eastAsia="ru-RU"/>
    </w:rPr>
  </w:style>
  <w:style w:type="paragraph" w:styleId="2e">
    <w:name w:val="List Number 2"/>
    <w:basedOn w:val="affff6"/>
    <w:rsid w:val="00C60189"/>
    <w:pPr>
      <w:tabs>
        <w:tab w:val="clear" w:pos="360"/>
      </w:tabs>
    </w:pPr>
  </w:style>
  <w:style w:type="paragraph" w:styleId="3b">
    <w:name w:val="List Number 3"/>
    <w:basedOn w:val="affff6"/>
    <w:rsid w:val="00C60189"/>
    <w:pPr>
      <w:tabs>
        <w:tab w:val="clear" w:pos="360"/>
      </w:tabs>
    </w:pPr>
  </w:style>
  <w:style w:type="paragraph" w:styleId="46">
    <w:name w:val="List Number 4"/>
    <w:basedOn w:val="affff6"/>
    <w:rsid w:val="00C60189"/>
    <w:pPr>
      <w:tabs>
        <w:tab w:val="clear" w:pos="360"/>
      </w:tabs>
    </w:pPr>
  </w:style>
  <w:style w:type="paragraph" w:styleId="56">
    <w:name w:val="List Number 5"/>
    <w:basedOn w:val="affff6"/>
    <w:rsid w:val="00C60189"/>
    <w:pPr>
      <w:tabs>
        <w:tab w:val="clear" w:pos="360"/>
      </w:tabs>
    </w:pPr>
  </w:style>
  <w:style w:type="paragraph" w:styleId="affff7">
    <w:name w:val="Message Header"/>
    <w:basedOn w:val="a2"/>
    <w:link w:val="affff8"/>
    <w:rsid w:val="00C60189"/>
    <w:pPr>
      <w:keepLines/>
      <w:widowControl w:val="0"/>
      <w:tabs>
        <w:tab w:val="left" w:pos="3600"/>
        <w:tab w:val="left" w:pos="4680"/>
      </w:tabs>
      <w:adjustRightInd w:val="0"/>
      <w:spacing w:line="280" w:lineRule="exact"/>
      <w:ind w:right="2160" w:hanging="1080"/>
      <w:textAlignment w:val="baseline"/>
    </w:pPr>
    <w:rPr>
      <w:rFonts w:ascii="Arial" w:hAnsi="Arial"/>
      <w:sz w:val="28"/>
      <w:szCs w:val="28"/>
      <w:lang w:val="ru-RU" w:eastAsia="en-US"/>
    </w:rPr>
  </w:style>
  <w:style w:type="character" w:customStyle="1" w:styleId="affff8">
    <w:name w:val="Шапка Знак"/>
    <w:basedOn w:val="a3"/>
    <w:link w:val="affff7"/>
    <w:rsid w:val="00C60189"/>
    <w:rPr>
      <w:rFonts w:ascii="Arial" w:eastAsia="Times New Roman" w:hAnsi="Arial" w:cs="Times New Roman"/>
      <w:sz w:val="28"/>
      <w:szCs w:val="28"/>
      <w:lang w:eastAsia="en-US"/>
    </w:rPr>
  </w:style>
  <w:style w:type="paragraph" w:styleId="affff9">
    <w:name w:val="Normal Indent"/>
    <w:basedOn w:val="a1"/>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1"/>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1"/>
    <w:next w:val="a2"/>
    <w:rsid w:val="00C60189"/>
    <w:pPr>
      <w:keepNext/>
      <w:spacing w:before="360" w:after="120" w:line="360" w:lineRule="atLeast"/>
      <w:ind w:left="1080"/>
      <w:jc w:val="both"/>
    </w:pPr>
    <w:rPr>
      <w:rFonts w:ascii="Times New Roman" w:eastAsia="Times New Roman" w:hAnsi="Times New Roman" w:cs="Times New Roman"/>
      <w:i/>
      <w:kern w:val="28"/>
      <w:sz w:val="26"/>
      <w:szCs w:val="20"/>
      <w:lang w:val="en-US"/>
    </w:rPr>
  </w:style>
  <w:style w:type="paragraph" w:customStyle="1" w:styleId="PartTitle">
    <w:name w:val="Part Title"/>
    <w:basedOn w:val="a1"/>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1"/>
    <w:link w:val="ReturnAddressChar"/>
    <w:rsid w:val="00C60189"/>
    <w:pPr>
      <w:keepLines/>
      <w:framePr w:w="5160" w:h="840" w:wrap="notBeside" w:vAnchor="page" w:hAnchor="page" w:x="6121" w:y="915" w:anchorLock="1"/>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rsid w:val="00C60189"/>
    <w:pPr>
      <w:keepLines/>
      <w:pBdr>
        <w:top w:val="single" w:sz="48" w:space="3" w:color="FFFFFF"/>
        <w:left w:val="single" w:sz="6" w:space="3" w:color="FFFFFF"/>
        <w:bottom w:val="single" w:sz="6" w:space="3" w:color="FFFFFF"/>
      </w:pBdr>
      <w:tabs>
        <w:tab w:val="num" w:pos="1276"/>
      </w:tabs>
      <w:spacing w:before="240" w:after="120" w:line="240" w:lineRule="atLeast"/>
      <w:ind w:left="1276" w:hanging="567"/>
    </w:pPr>
    <w:rPr>
      <w:rFonts w:ascii="Arial Black" w:hAnsi="Arial Black"/>
      <w:bCs/>
      <w:caps/>
      <w:spacing w:val="-8"/>
      <w:kern w:val="20"/>
      <w:sz w:val="24"/>
      <w:szCs w:val="28"/>
    </w:rPr>
  </w:style>
  <w:style w:type="paragraph" w:customStyle="1" w:styleId="SectionLabel">
    <w:name w:val="Section Label"/>
    <w:basedOn w:val="HeadingBase"/>
    <w:next w:val="a2"/>
    <w:rsid w:val="00C60189"/>
    <w:pPr>
      <w:pBdr>
        <w:bottom w:val="single" w:sz="6" w:space="2" w:color="auto"/>
      </w:pBdr>
      <w:spacing w:before="360" w:after="960"/>
      <w:ind w:left="0"/>
    </w:pPr>
    <w:rPr>
      <w:rFonts w:ascii="Arial Black" w:hAnsi="Arial Black"/>
      <w:spacing w:val="-35"/>
      <w:sz w:val="54"/>
    </w:rPr>
  </w:style>
  <w:style w:type="character" w:customStyle="1" w:styleId="Slogan">
    <w:name w:val="Slogan"/>
    <w:rsid w:val="00C60189"/>
    <w:rPr>
      <w:i/>
      <w:spacing w:val="-6"/>
      <w:sz w:val="24"/>
    </w:rPr>
  </w:style>
  <w:style w:type="paragraph" w:customStyle="1" w:styleId="SubtitleCover">
    <w:name w:val="Subtitle Cover"/>
    <w:basedOn w:val="TitleCover"/>
    <w:next w:val="a2"/>
    <w:rsid w:val="00C60189"/>
    <w:pPr>
      <w:pBdr>
        <w:top w:val="single" w:sz="6" w:space="24" w:color="auto"/>
      </w:pBdr>
      <w:tabs>
        <w:tab w:val="clear" w:pos="0"/>
      </w:tabs>
      <w:spacing w:before="0" w:after="0" w:line="480" w:lineRule="atLeast"/>
      <w:ind w:left="835" w:right="835"/>
    </w:pPr>
    <w:rPr>
      <w:rFonts w:ascii="Arial" w:hAnsi="Arial"/>
      <w:b/>
      <w:spacing w:val="-30"/>
      <w:sz w:val="48"/>
    </w:rPr>
  </w:style>
  <w:style w:type="character" w:customStyle="1" w:styleId="Superscript">
    <w:name w:val="Superscript"/>
    <w:rsid w:val="00C60189"/>
    <w:rPr>
      <w:b/>
      <w:vertAlign w:val="superscript"/>
    </w:rPr>
  </w:style>
  <w:style w:type="paragraph" w:customStyle="1" w:styleId="TableHeader">
    <w:name w:val="Table Header"/>
    <w:basedOn w:val="a1"/>
    <w:rsid w:val="00C60189"/>
    <w:pPr>
      <w:spacing w:before="60" w:after="0" w:line="360" w:lineRule="atLeast"/>
      <w:jc w:val="center"/>
    </w:pPr>
    <w:rPr>
      <w:rFonts w:ascii="Arial Black" w:eastAsia="Times New Roman" w:hAnsi="Arial Black" w:cs="Times New Roman"/>
      <w:sz w:val="16"/>
      <w:szCs w:val="20"/>
      <w:lang w:val="en-US"/>
    </w:rPr>
  </w:style>
  <w:style w:type="paragraph" w:styleId="affffa">
    <w:name w:val="table of authorities"/>
    <w:basedOn w:val="a1"/>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1"/>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b">
    <w:name w:val="toa heading"/>
    <w:basedOn w:val="a1"/>
    <w:next w:val="affffa"/>
    <w:rsid w:val="00C60189"/>
    <w:pPr>
      <w:keepNext/>
      <w:spacing w:after="0" w:line="480" w:lineRule="atLeast"/>
      <w:ind w:left="1080"/>
      <w:jc w:val="both"/>
    </w:pPr>
    <w:rPr>
      <w:rFonts w:ascii="Arial Black" w:eastAsia="Times New Roman" w:hAnsi="Arial Black" w:cs="Times New Roman"/>
      <w:b/>
      <w:spacing w:val="-10"/>
      <w:kern w:val="28"/>
      <w:sz w:val="20"/>
      <w:szCs w:val="20"/>
      <w:lang w:val="en-US"/>
    </w:rPr>
  </w:style>
  <w:style w:type="paragraph" w:styleId="47">
    <w:name w:val="toc 4"/>
    <w:basedOn w:val="TOCBase"/>
    <w:autoRedefine/>
    <w:uiPriority w:val="39"/>
    <w:rsid w:val="00C60189"/>
    <w:pPr>
      <w:tabs>
        <w:tab w:val="clear" w:pos="6480"/>
      </w:tabs>
      <w:spacing w:after="0" w:line="360" w:lineRule="atLeast"/>
      <w:ind w:left="400"/>
      <w:jc w:val="left"/>
    </w:pPr>
  </w:style>
  <w:style w:type="paragraph" w:styleId="57">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2"/>
    <w:rsid w:val="00C60189"/>
    <w:pPr>
      <w:widowControl w:val="0"/>
      <w:adjustRightInd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2"/>
    <w:rsid w:val="00C60189"/>
    <w:pPr>
      <w:widowControl w:val="0"/>
      <w:adjustRightInd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rsid w:val="00C60189"/>
    <w:pPr>
      <w:tabs>
        <w:tab w:val="num" w:pos="1145"/>
        <w:tab w:val="num" w:pos="1702"/>
        <w:tab w:val="num" w:pos="2552"/>
      </w:tabs>
      <w:spacing w:before="120" w:after="120" w:line="240" w:lineRule="atLeast"/>
      <w:ind w:left="1145" w:hanging="578"/>
      <w:jc w:val="left"/>
    </w:pPr>
    <w:rPr>
      <w:b/>
      <w:bCs/>
      <w:spacing w:val="-10"/>
      <w:kern w:val="28"/>
    </w:rPr>
  </w:style>
  <w:style w:type="paragraph" w:customStyle="1" w:styleId="StyleHeading1TopSinglesolidlineWhite6ptLinewidth">
    <w:name w:val="Style Heading 1 + Top: (Single solid line White  6 pt Line width..."/>
    <w:basedOn w:val="10"/>
    <w:rsid w:val="00C60189"/>
    <w:pPr>
      <w:keepLines/>
      <w:pBdr>
        <w:top w:val="single" w:sz="48" w:space="9" w:color="FFFFFF"/>
        <w:left w:val="single" w:sz="6" w:space="3" w:color="FFFFFF"/>
        <w:bottom w:val="single" w:sz="6" w:space="2" w:color="FFFFFF"/>
      </w:pBdr>
      <w:tabs>
        <w:tab w:val="num" w:pos="857"/>
      </w:tabs>
      <w:spacing w:before="240" w:after="120" w:line="240" w:lineRule="atLeast"/>
      <w:ind w:left="857" w:hanging="432"/>
    </w:pPr>
    <w:rPr>
      <w:rFonts w:ascii="Arial Black" w:hAnsi="Arial Black"/>
      <w:bCs/>
      <w:caps/>
      <w:spacing w:val="-8"/>
      <w:kern w:val="20"/>
      <w:sz w:val="24"/>
    </w:rPr>
  </w:style>
  <w:style w:type="paragraph" w:styleId="62">
    <w:name w:val="toc 6"/>
    <w:basedOn w:val="a1"/>
    <w:next w:val="a1"/>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1"/>
    <w:next w:val="a1"/>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1"/>
    <w:next w:val="a1"/>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1"/>
    <w:next w:val="a1"/>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b">
    <w:name w:val="аголовок 1"/>
    <w:basedOn w:val="a1"/>
    <w:next w:val="a1"/>
    <w:rsid w:val="00C60189"/>
    <w:pPr>
      <w:keepNext/>
      <w:overflowPunct w:val="0"/>
      <w:autoSpaceDE w:val="0"/>
      <w:autoSpaceDN w:val="0"/>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rsid w:val="00C60189"/>
    <w:pPr>
      <w:framePr w:wrap="around"/>
    </w:pPr>
  </w:style>
  <w:style w:type="paragraph" w:customStyle="1" w:styleId="FrontPageFrame">
    <w:name w:val="FrontPageFrame"/>
    <w:basedOn w:val="a1"/>
    <w:rsid w:val="00C60189"/>
    <w:pPr>
      <w:framePr w:wrap="around" w:hAnchor="margin" w:x="-2267" w:yAlign="bottom"/>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rsid w:val="00C60189"/>
    <w:pPr>
      <w:framePr w:wrap="around"/>
    </w:pPr>
  </w:style>
  <w:style w:type="paragraph" w:customStyle="1" w:styleId="Stylefortableheading">
    <w:name w:val="Style for table heading"/>
    <w:basedOn w:val="a1"/>
    <w:rsid w:val="00C60189"/>
    <w:pPr>
      <w:keepNext/>
      <w:keepLines/>
      <w:suppressAutoHyphens/>
      <w:spacing w:after="0" w:line="240" w:lineRule="auto"/>
      <w:jc w:val="center"/>
    </w:pPr>
    <w:rPr>
      <w:rFonts w:ascii="Times New Roman" w:eastAsia="Times New Roman" w:hAnsi="Times New Roman" w:cs="Times New Roman"/>
      <w:b/>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C60189"/>
    <w:rPr>
      <w:sz w:val="23"/>
      <w:lang w:val="en-GB" w:eastAsia="ru-RU" w:bidi="ar-SA"/>
    </w:rPr>
  </w:style>
  <w:style w:type="paragraph" w:customStyle="1" w:styleId="3c">
    <w:name w:val="Стиль3"/>
    <w:basedOn w:val="a1"/>
    <w:link w:val="3d"/>
    <w:rsid w:val="00C60189"/>
    <w:pPr>
      <w:spacing w:after="270" w:line="270" w:lineRule="atLeast"/>
    </w:pPr>
    <w:rPr>
      <w:rFonts w:ascii="Times New Roman" w:eastAsia="Times New Roman" w:hAnsi="Times New Roman" w:cs="Times New Roman"/>
      <w:sz w:val="23"/>
      <w:szCs w:val="23"/>
      <w:lang w:val="en-US"/>
    </w:rPr>
  </w:style>
  <w:style w:type="character" w:customStyle="1" w:styleId="3d">
    <w:name w:val="Стиль3 Знак"/>
    <w:link w:val="3c"/>
    <w:rsid w:val="00C60189"/>
    <w:rPr>
      <w:rFonts w:ascii="Times New Roman" w:eastAsia="Times New Roman" w:hAnsi="Times New Roman" w:cs="Times New Roman"/>
      <w:sz w:val="23"/>
      <w:szCs w:val="23"/>
      <w:lang w:val="en-US"/>
    </w:rPr>
  </w:style>
  <w:style w:type="paragraph" w:styleId="affffc">
    <w:name w:val="annotation subject"/>
    <w:basedOn w:val="affff1"/>
    <w:next w:val="affff1"/>
    <w:link w:val="affffd"/>
    <w:rsid w:val="00C60189"/>
    <w:pPr>
      <w:keepLines w:val="0"/>
      <w:spacing w:line="240" w:lineRule="auto"/>
    </w:pPr>
    <w:rPr>
      <w:b/>
      <w:bCs/>
    </w:rPr>
  </w:style>
  <w:style w:type="character" w:customStyle="1" w:styleId="affffd">
    <w:name w:val="Тема примечания Знак"/>
    <w:basedOn w:val="affff2"/>
    <w:link w:val="affffc"/>
    <w:rsid w:val="00C60189"/>
    <w:rPr>
      <w:rFonts w:ascii="Times New Roman" w:eastAsia="Times New Roman" w:hAnsi="Times New Roman" w:cs="Times New Roman"/>
      <w:b/>
      <w:bCs/>
      <w:sz w:val="16"/>
      <w:szCs w:val="20"/>
      <w:lang w:val="en-US"/>
    </w:rPr>
  </w:style>
  <w:style w:type="character" w:customStyle="1" w:styleId="CharChar19">
    <w:name w:val="Char Char19"/>
    <w:rsid w:val="00C60189"/>
    <w:rPr>
      <w:b/>
      <w:i/>
      <w:spacing w:val="-4"/>
      <w:kern w:val="28"/>
      <w:sz w:val="22"/>
      <w:szCs w:val="22"/>
      <w:lang w:eastAsia="en-US"/>
    </w:rPr>
  </w:style>
  <w:style w:type="paragraph" w:customStyle="1" w:styleId="StyleBodyTextIndent2Left05cmBefore18ptAfter0">
    <w:name w:val="Style Body Text Indent 2 + Left:  05 cm Before:  18 pt After:  0..."/>
    <w:basedOn w:val="a1"/>
    <w:rsid w:val="00C60189"/>
    <w:pPr>
      <w:spacing w:after="0" w:line="240" w:lineRule="auto"/>
      <w:ind w:left="284"/>
      <w:jc w:val="both"/>
    </w:pPr>
    <w:rPr>
      <w:rFonts w:ascii="Times New Roman" w:eastAsia="Times New Roman" w:hAnsi="Times New Roman" w:cs="Times New Roman"/>
      <w:sz w:val="20"/>
      <w:szCs w:val="20"/>
      <w:lang w:val="en-US"/>
    </w:rPr>
  </w:style>
  <w:style w:type="table" w:styleId="58">
    <w:name w:val="Table Grid 5"/>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1"/>
    <w:next w:val="a1"/>
    <w:rsid w:val="00C60189"/>
    <w:pPr>
      <w:numPr>
        <w:numId w:val="15"/>
      </w:numPr>
      <w:suppressAutoHyphens/>
      <w:autoSpaceDE w:val="0"/>
      <w:autoSpaceDN w:val="0"/>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1"/>
    <w:next w:val="a1"/>
    <w:rsid w:val="00C60189"/>
    <w:pPr>
      <w:numPr>
        <w:ilvl w:val="1"/>
        <w:numId w:val="15"/>
      </w:numPr>
      <w:autoSpaceDE w:val="0"/>
      <w:autoSpaceDN w:val="0"/>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1"/>
    <w:next w:val="a1"/>
    <w:rsid w:val="00C60189"/>
    <w:pPr>
      <w:numPr>
        <w:ilvl w:val="2"/>
        <w:numId w:val="15"/>
      </w:numPr>
      <w:tabs>
        <w:tab w:val="num" w:pos="0"/>
      </w:tabs>
      <w:autoSpaceDE w:val="0"/>
      <w:autoSpaceDN w:val="0"/>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1"/>
    <w:rsid w:val="00C60189"/>
    <w:pPr>
      <w:keepNext/>
      <w:numPr>
        <w:ilvl w:val="3"/>
      </w:numPr>
      <w:outlineLvl w:val="3"/>
    </w:pPr>
  </w:style>
  <w:style w:type="paragraph" w:customStyle="1" w:styleId="5">
    <w:name w:val="заголовок 5"/>
    <w:basedOn w:val="a1"/>
    <w:next w:val="a1"/>
    <w:rsid w:val="00C60189"/>
    <w:pPr>
      <w:numPr>
        <w:ilvl w:val="4"/>
        <w:numId w:val="15"/>
      </w:numPr>
      <w:autoSpaceDE w:val="0"/>
      <w:autoSpaceDN w:val="0"/>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1"/>
    <w:next w:val="a1"/>
    <w:rsid w:val="00C60189"/>
    <w:pPr>
      <w:numPr>
        <w:ilvl w:val="5"/>
        <w:numId w:val="15"/>
      </w:numPr>
      <w:autoSpaceDE w:val="0"/>
      <w:autoSpaceDN w:val="0"/>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1"/>
    <w:next w:val="a1"/>
    <w:rsid w:val="00C60189"/>
    <w:pPr>
      <w:numPr>
        <w:ilvl w:val="6"/>
        <w:numId w:val="15"/>
      </w:numPr>
      <w:autoSpaceDE w:val="0"/>
      <w:autoSpaceDN w:val="0"/>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1"/>
    <w:next w:val="a1"/>
    <w:rsid w:val="00C60189"/>
    <w:pPr>
      <w:numPr>
        <w:ilvl w:val="7"/>
        <w:numId w:val="15"/>
      </w:numPr>
      <w:autoSpaceDE w:val="0"/>
      <w:autoSpaceDN w:val="0"/>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1"/>
    <w:next w:val="a1"/>
    <w:rsid w:val="00C60189"/>
    <w:pPr>
      <w:numPr>
        <w:ilvl w:val="8"/>
        <w:numId w:val="15"/>
      </w:numPr>
      <w:autoSpaceDE w:val="0"/>
      <w:autoSpaceDN w:val="0"/>
      <w:spacing w:before="240" w:after="60" w:line="240" w:lineRule="auto"/>
      <w:outlineLvl w:val="8"/>
    </w:pPr>
    <w:rPr>
      <w:rFonts w:ascii="Times New Roman" w:eastAsia="Times New Roman" w:hAnsi="Times New Roman" w:cs="Arial"/>
      <w:sz w:val="16"/>
      <w:szCs w:val="16"/>
      <w:vertAlign w:val="superscript"/>
    </w:rPr>
  </w:style>
  <w:style w:type="paragraph" w:customStyle="1" w:styleId="affffe">
    <w:name w:val="Ариал"/>
    <w:basedOn w:val="a1"/>
    <w:link w:val="afffff"/>
    <w:rsid w:val="00C60189"/>
    <w:pPr>
      <w:spacing w:after="120" w:line="360" w:lineRule="auto"/>
      <w:ind w:firstLine="851"/>
      <w:jc w:val="both"/>
    </w:pPr>
    <w:rPr>
      <w:rFonts w:ascii="Times New Roman" w:eastAsia="Times New Roman" w:hAnsi="Times New Roman" w:cs="Times New Roman"/>
      <w:sz w:val="24"/>
      <w:szCs w:val="20"/>
    </w:rPr>
  </w:style>
  <w:style w:type="character" w:styleId="afffff0">
    <w:name w:val="FollowedHyperlink"/>
    <w:uiPriority w:val="99"/>
    <w:rsid w:val="00C60189"/>
    <w:rPr>
      <w:color w:val="800080"/>
      <w:u w:val="single"/>
    </w:rPr>
  </w:style>
  <w:style w:type="paragraph" w:customStyle="1" w:styleId="font5">
    <w:name w:val="font5"/>
    <w:basedOn w:val="a1"/>
    <w:rsid w:val="00C60189"/>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a1"/>
    <w:rsid w:val="00C60189"/>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68">
    <w:name w:val="xl68"/>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1"/>
    <w:rsid w:val="00C60189"/>
    <w:pPr>
      <w:pBdr>
        <w:left w:val="single" w:sz="4" w:space="0" w:color="auto"/>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1"/>
    <w:rsid w:val="00C60189"/>
    <w:pPr>
      <w:pBdr>
        <w:top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character" w:customStyle="1" w:styleId="afff6">
    <w:name w:val="Список Знак"/>
    <w:aliases w:val="List Char Знак"/>
    <w:link w:val="afff5"/>
    <w:rsid w:val="00C60189"/>
    <w:rPr>
      <w:rFonts w:ascii="Arial" w:eastAsia="Times New Roman" w:hAnsi="Arial" w:cs="Times New Roman"/>
      <w:spacing w:val="-5"/>
      <w:lang w:eastAsia="en-US"/>
    </w:rPr>
  </w:style>
  <w:style w:type="character" w:customStyle="1" w:styleId="affa">
    <w:name w:val="Маркированный список Знак"/>
    <w:basedOn w:val="afff6"/>
    <w:link w:val="aff9"/>
    <w:rsid w:val="00C60189"/>
    <w:rPr>
      <w:rFonts w:ascii="Arial" w:eastAsia="Times New Roman" w:hAnsi="Arial" w:cs="Times New Roman"/>
      <w:spacing w:val="-5"/>
      <w:lang w:eastAsia="en-US"/>
    </w:rPr>
  </w:style>
  <w:style w:type="character" w:customStyle="1" w:styleId="CharChar">
    <w:name w:val="Знак Char Char"/>
    <w:rsid w:val="00C60189"/>
    <w:rPr>
      <w:rFonts w:ascii="Arial Narrow" w:hAnsi="Arial Narrow"/>
      <w:b/>
      <w:spacing w:val="-5"/>
      <w:lang w:val="en-US" w:eastAsia="en-US" w:bidi="ar-SA"/>
    </w:rPr>
  </w:style>
  <w:style w:type="character" w:customStyle="1" w:styleId="spelle">
    <w:name w:val="spelle"/>
    <w:basedOn w:val="a3"/>
    <w:rsid w:val="00C60189"/>
  </w:style>
  <w:style w:type="character" w:customStyle="1" w:styleId="SUBST">
    <w:name w:val="__SUBST"/>
    <w:rsid w:val="00C60189"/>
    <w:rPr>
      <w:b/>
      <w:bCs/>
      <w:i/>
      <w:iCs/>
      <w:sz w:val="22"/>
      <w:szCs w:val="22"/>
    </w:rPr>
  </w:style>
  <w:style w:type="paragraph" w:customStyle="1" w:styleId="Normal1">
    <w:name w:val="Normal1"/>
    <w:rsid w:val="00C60189"/>
    <w:pPr>
      <w:spacing w:after="0" w:line="190" w:lineRule="atLeast"/>
      <w:ind w:left="1077"/>
      <w:jc w:val="both"/>
    </w:pPr>
    <w:rPr>
      <w:rFonts w:ascii="Times New Roman" w:eastAsia="Times New Roman" w:hAnsi="Times New Roman" w:cs="Times New Roman"/>
      <w:sz w:val="20"/>
      <w:szCs w:val="20"/>
    </w:rPr>
  </w:style>
  <w:style w:type="paragraph" w:customStyle="1" w:styleId="txt">
    <w:name w:val="txt"/>
    <w:basedOn w:val="a1"/>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1">
    <w:name w:val="Текст в таблице"/>
    <w:basedOn w:val="a1"/>
    <w:rsid w:val="00C60189"/>
    <w:pPr>
      <w:spacing w:after="0" w:line="240" w:lineRule="auto"/>
    </w:pPr>
    <w:rPr>
      <w:rFonts w:ascii="Times New Roman" w:eastAsia="Times New Roman" w:hAnsi="Times New Roman" w:cs="Times New Roman"/>
      <w:sz w:val="24"/>
      <w:szCs w:val="20"/>
    </w:rPr>
  </w:style>
  <w:style w:type="character" w:customStyle="1" w:styleId="ListBulletChar">
    <w:name w:val="List Bullet Char"/>
    <w:rsid w:val="00C60189"/>
    <w:rPr>
      <w:spacing w:val="-5"/>
    </w:rPr>
  </w:style>
  <w:style w:type="character" w:customStyle="1" w:styleId="afffff2">
    <w:name w:val="Символ сноски"/>
    <w:rsid w:val="00C60189"/>
    <w:rPr>
      <w:vertAlign w:val="superscript"/>
    </w:rPr>
  </w:style>
  <w:style w:type="paragraph" w:customStyle="1" w:styleId="1c">
    <w:name w:val="Название объекта1"/>
    <w:basedOn w:val="Picture"/>
    <w:next w:val="a2"/>
    <w:rsid w:val="00C60189"/>
    <w:pPr>
      <w:keepNext w:val="0"/>
      <w:keepLines/>
      <w:suppressAutoHyphens/>
      <w:spacing w:before="60" w:after="240" w:line="220" w:lineRule="atLeast"/>
      <w:ind w:left="0"/>
    </w:pPr>
    <w:rPr>
      <w:rFonts w:ascii="Arial Narrow" w:hAnsi="Arial Narrow"/>
      <w:b/>
      <w:lang w:eastAsia="ar-SA"/>
    </w:rPr>
  </w:style>
  <w:style w:type="paragraph" w:customStyle="1" w:styleId="1d">
    <w:name w:val="Маркированный список1"/>
    <w:basedOn w:val="afff5"/>
    <w:rsid w:val="00C60189"/>
    <w:pPr>
      <w:tabs>
        <w:tab w:val="num" w:pos="0"/>
        <w:tab w:val="left" w:pos="2977"/>
      </w:tabs>
      <w:suppressAutoHyphens/>
      <w:spacing w:before="0"/>
      <w:ind w:left="992" w:hanging="425"/>
    </w:pPr>
    <w:rPr>
      <w:rFonts w:ascii="Times New Roman" w:hAnsi="Times New Roman"/>
      <w:spacing w:val="0"/>
      <w:sz w:val="28"/>
      <w:szCs w:val="28"/>
      <w:lang w:eastAsia="ar-SA"/>
    </w:rPr>
  </w:style>
  <w:style w:type="character" w:customStyle="1" w:styleId="CharChar22">
    <w:name w:val="Char Char22"/>
    <w:rsid w:val="00C60189"/>
    <w:rPr>
      <w:rFonts w:ascii="Arial Black" w:hAnsi="Arial Black"/>
      <w:caps/>
      <w:spacing w:val="-8"/>
      <w:kern w:val="20"/>
      <w:sz w:val="24"/>
      <w:szCs w:val="24"/>
      <w:lang w:eastAsia="en-US"/>
    </w:rPr>
  </w:style>
  <w:style w:type="table" w:styleId="afffff3">
    <w:name w:val="Table Elegant"/>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4">
    <w:name w:val="Îáû÷íûé"/>
    <w:rsid w:val="00C60189"/>
    <w:pPr>
      <w:widowControl w:val="0"/>
      <w:spacing w:after="0" w:line="240" w:lineRule="auto"/>
    </w:pPr>
    <w:rPr>
      <w:rFonts w:ascii="Times New Roman" w:eastAsia="Times New Roman" w:hAnsi="Times New Roman" w:cs="Times New Roman"/>
      <w:sz w:val="20"/>
      <w:szCs w:val="20"/>
    </w:rPr>
  </w:style>
  <w:style w:type="character" w:customStyle="1" w:styleId="PictureChar">
    <w:name w:val="Picture Char"/>
    <w:link w:val="Picture"/>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rsid w:val="00C60189"/>
    <w:rPr>
      <w:rFonts w:ascii="Times New Roman" w:eastAsia="Times New Roman" w:hAnsi="Times New Roman" w:cs="Times New Roman"/>
      <w:caps/>
      <w:sz w:val="15"/>
      <w:szCs w:val="20"/>
      <w:lang w:val="en-US"/>
    </w:rPr>
  </w:style>
  <w:style w:type="paragraph" w:customStyle="1" w:styleId="StyleTableTextJustifiedBefore6ptAfter6pt">
    <w:name w:val="Style Table Text + Justified Before:  6 pt After:  6 pt"/>
    <w:basedOn w:val="TableText"/>
    <w:rsid w:val="00C60189"/>
    <w:pPr>
      <w:ind w:firstLine="0"/>
    </w:pPr>
    <w:rPr>
      <w:szCs w:val="20"/>
      <w:lang w:val="en-US"/>
    </w:rPr>
  </w:style>
  <w:style w:type="table" w:customStyle="1" w:styleId="TableGrid1">
    <w:name w:val="Table Grid1"/>
    <w:basedOn w:val="a4"/>
    <w:next w:val="a6"/>
    <w:rsid w:val="00C60189"/>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styleId="HTML">
    <w:name w:val="HTML Preformatted"/>
    <w:basedOn w:val="a1"/>
    <w:link w:val="HTML0"/>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3"/>
    <w:link w:val="HTML"/>
    <w:rsid w:val="00C60189"/>
    <w:rPr>
      <w:rFonts w:ascii="Courier New" w:eastAsia="Times New Roman" w:hAnsi="Courier New" w:cs="Times New Roman"/>
      <w:sz w:val="20"/>
      <w:szCs w:val="20"/>
    </w:rPr>
  </w:style>
  <w:style w:type="paragraph" w:customStyle="1" w:styleId="Newnumberedconclushions">
    <w:name w:val="New numbered conclushions"/>
    <w:basedOn w:val="a2"/>
    <w:rsid w:val="00C60189"/>
    <w:pPr>
      <w:tabs>
        <w:tab w:val="num"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rsid w:val="00C60189"/>
    <w:pPr>
      <w:tabs>
        <w:tab w:val="clear" w:pos="851"/>
      </w:tabs>
      <w:ind w:left="1284" w:hanging="360"/>
    </w:pPr>
  </w:style>
  <w:style w:type="paragraph" w:customStyle="1" w:styleId="Style2">
    <w:name w:val="Style2"/>
    <w:basedOn w:val="Newnumberedconclushions"/>
    <w:rsid w:val="00C60189"/>
    <w:pPr>
      <w:ind w:left="964" w:hanging="567"/>
    </w:pPr>
  </w:style>
  <w:style w:type="paragraph" w:customStyle="1" w:styleId="FR2">
    <w:name w:val="FR2"/>
    <w:rsid w:val="00C60189"/>
    <w:pPr>
      <w:widowControl w:val="0"/>
      <w:overflowPunct w:val="0"/>
      <w:autoSpaceDE w:val="0"/>
      <w:autoSpaceDN w:val="0"/>
      <w:adjustRightInd w:val="0"/>
      <w:spacing w:before="60" w:after="0" w:line="240" w:lineRule="auto"/>
      <w:jc w:val="both"/>
      <w:textAlignment w:val="baseline"/>
    </w:pPr>
    <w:rPr>
      <w:rFonts w:ascii="Arial" w:eastAsia="Times New Roman" w:hAnsi="Arial" w:cs="Times New Roman"/>
      <w:sz w:val="18"/>
      <w:szCs w:val="20"/>
    </w:rPr>
  </w:style>
  <w:style w:type="paragraph" w:customStyle="1" w:styleId="afffff5">
    <w:name w:val="Нормальный"/>
    <w:rsid w:val="00C60189"/>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rPr>
  </w:style>
  <w:style w:type="paragraph" w:customStyle="1" w:styleId="txblblueb">
    <w:name w:val="txblblueb"/>
    <w:basedOn w:val="a1"/>
    <w:rsid w:val="00C60189"/>
    <w:pPr>
      <w:spacing w:before="240" w:after="0" w:line="240" w:lineRule="auto"/>
      <w:jc w:val="both"/>
    </w:pPr>
    <w:rPr>
      <w:rFonts w:ascii="Verdana" w:eastAsia="Times New Roman" w:hAnsi="Verdana" w:cs="Times New Roman"/>
      <w:color w:val="000000"/>
      <w:sz w:val="19"/>
      <w:szCs w:val="19"/>
    </w:rPr>
  </w:style>
  <w:style w:type="table" w:customStyle="1" w:styleId="afffff6">
    <w:name w:val="Папушкин"/>
    <w:basedOn w:val="a6"/>
    <w:rsid w:val="00C60189"/>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C60189"/>
    <w:rPr>
      <w:rFonts w:ascii="Arial" w:hAnsi="Arial"/>
      <w:spacing w:val="-5"/>
      <w:sz w:val="22"/>
      <w:szCs w:val="22"/>
      <w:lang w:val="ru-RU" w:eastAsia="en-US" w:bidi="ar-SA"/>
    </w:rPr>
  </w:style>
  <w:style w:type="character" w:customStyle="1" w:styleId="150">
    <w:name w:val="Знак Знак15"/>
    <w:rsid w:val="00C60189"/>
    <w:rPr>
      <w:b/>
      <w:i/>
      <w:spacing w:val="-4"/>
      <w:kern w:val="28"/>
      <w:sz w:val="22"/>
      <w:szCs w:val="22"/>
      <w:lang w:val="ru-RU" w:eastAsia="en-US" w:bidi="ar-SA"/>
    </w:rPr>
  </w:style>
  <w:style w:type="paragraph" w:customStyle="1" w:styleId="610">
    <w:name w:val="Стиль Основной текст + Перед:  6 пт1"/>
    <w:basedOn w:val="a2"/>
    <w:rsid w:val="00C60189"/>
    <w:pPr>
      <w:spacing w:after="0" w:line="360" w:lineRule="auto"/>
      <w:jc w:val="both"/>
    </w:pPr>
    <w:rPr>
      <w:rFonts w:ascii="Arial" w:hAnsi="Arial"/>
      <w:szCs w:val="20"/>
      <w:lang w:val="ru-RU" w:eastAsia="ru-RU"/>
    </w:rPr>
  </w:style>
  <w:style w:type="character" w:customStyle="1" w:styleId="CharChar191">
    <w:name w:val="Char Char191"/>
    <w:rsid w:val="00C60189"/>
    <w:rPr>
      <w:b/>
      <w:i/>
      <w:spacing w:val="-4"/>
      <w:kern w:val="28"/>
      <w:sz w:val="22"/>
      <w:szCs w:val="22"/>
      <w:lang w:eastAsia="en-US"/>
    </w:rPr>
  </w:style>
  <w:style w:type="character" w:customStyle="1" w:styleId="CharChar2">
    <w:name w:val="Знак Char Char2"/>
    <w:rsid w:val="00C60189"/>
    <w:rPr>
      <w:rFonts w:ascii="Arial Narrow" w:hAnsi="Arial Narrow"/>
      <w:b/>
      <w:spacing w:val="-5"/>
      <w:lang w:val="en-US" w:eastAsia="en-US" w:bidi="ar-SA"/>
    </w:rPr>
  </w:style>
  <w:style w:type="character" w:customStyle="1" w:styleId="CharChar221">
    <w:name w:val="Char Char221"/>
    <w:rsid w:val="00C60189"/>
    <w:rPr>
      <w:rFonts w:ascii="Arial Black" w:hAnsi="Arial Black"/>
      <w:caps/>
      <w:spacing w:val="-8"/>
      <w:kern w:val="20"/>
      <w:sz w:val="24"/>
      <w:szCs w:val="24"/>
      <w:lang w:eastAsia="en-US"/>
    </w:rPr>
  </w:style>
  <w:style w:type="character" w:customStyle="1" w:styleId="151">
    <w:name w:val="Знак Знак151"/>
    <w:rsid w:val="00C60189"/>
    <w:rPr>
      <w:b/>
      <w:i/>
      <w:spacing w:val="-4"/>
      <w:kern w:val="28"/>
      <w:sz w:val="22"/>
      <w:szCs w:val="22"/>
      <w:lang w:val="ru-RU" w:eastAsia="en-US" w:bidi="ar-SA"/>
    </w:rPr>
  </w:style>
  <w:style w:type="table" w:styleId="1e">
    <w:name w:val="Table Grid 1"/>
    <w:basedOn w:val="a4"/>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
    <w:name w:val="Знак Знак2"/>
    <w:basedOn w:val="a1"/>
    <w:rsid w:val="00C60189"/>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styleId="HTML1">
    <w:name w:val="HTML Cite"/>
    <w:rsid w:val="00C60189"/>
    <w:rPr>
      <w:rFonts w:ascii="Arial Black" w:hAnsi="Arial Black"/>
      <w:i/>
      <w:iCs/>
      <w:spacing w:val="-10"/>
      <w:kern w:val="28"/>
      <w:sz w:val="24"/>
      <w:szCs w:val="24"/>
      <w:lang w:val="ru-RU" w:eastAsia="en-US" w:bidi="ar-SA"/>
    </w:rPr>
  </w:style>
  <w:style w:type="paragraph" w:customStyle="1" w:styleId="consnormal0">
    <w:name w:val="consnormal"/>
    <w:rsid w:val="00C60189"/>
    <w:pPr>
      <w:autoSpaceDE w:val="0"/>
      <w:autoSpaceDN w:val="0"/>
      <w:spacing w:after="0" w:line="240" w:lineRule="auto"/>
      <w:ind w:firstLine="720"/>
    </w:pPr>
    <w:rPr>
      <w:rFonts w:ascii="Arial" w:eastAsia="Arial Unicode MS" w:hAnsi="Arial" w:cs="Arial"/>
      <w:sz w:val="20"/>
      <w:szCs w:val="20"/>
    </w:rPr>
  </w:style>
  <w:style w:type="character" w:customStyle="1" w:styleId="ReturnAddressChar">
    <w:name w:val="Return Address Char"/>
    <w:link w:val="ReturnAddress"/>
    <w:rsid w:val="00C60189"/>
    <w:rPr>
      <w:rFonts w:ascii="Times New Roman" w:eastAsia="Times New Roman" w:hAnsi="Times New Roman" w:cs="Times New Roman"/>
      <w:sz w:val="14"/>
      <w:szCs w:val="20"/>
      <w:lang w:val="en-US"/>
    </w:rPr>
  </w:style>
  <w:style w:type="character" w:customStyle="1" w:styleId="afffff7">
    <w:name w:val="рисунок Знак"/>
    <w:link w:val="afffff8"/>
    <w:semiHidden/>
    <w:rsid w:val="00C60189"/>
    <w:rPr>
      <w:rFonts w:ascii="Arial Black" w:hAnsi="Arial Black"/>
      <w:spacing w:val="-10"/>
      <w:kern w:val="28"/>
      <w:sz w:val="24"/>
      <w:szCs w:val="24"/>
    </w:rPr>
  </w:style>
  <w:style w:type="paragraph" w:customStyle="1" w:styleId="afffff8">
    <w:name w:val="рисунок"/>
    <w:basedOn w:val="a1"/>
    <w:next w:val="a1"/>
    <w:link w:val="afffff7"/>
    <w:semiHidden/>
    <w:rsid w:val="00C60189"/>
    <w:pPr>
      <w:keepNext/>
      <w:spacing w:after="0" w:line="360" w:lineRule="auto"/>
      <w:jc w:val="center"/>
    </w:pPr>
    <w:rPr>
      <w:rFonts w:ascii="Arial Black" w:hAnsi="Arial Black"/>
      <w:spacing w:val="-10"/>
      <w:kern w:val="28"/>
      <w:sz w:val="24"/>
      <w:szCs w:val="24"/>
    </w:rPr>
  </w:style>
  <w:style w:type="paragraph" w:customStyle="1" w:styleId="StyleListNumberKernat14pt">
    <w:name w:val="Style List Number + Kern at 14 pt"/>
    <w:basedOn w:val="affff6"/>
    <w:rsid w:val="00C60189"/>
    <w:rPr>
      <w:kern w:val="28"/>
    </w:rPr>
  </w:style>
  <w:style w:type="paragraph" w:customStyle="1" w:styleId="1f">
    <w:name w:val="1"/>
    <w:basedOn w:val="a1"/>
    <w:rsid w:val="00C60189"/>
    <w:pPr>
      <w:spacing w:after="0" w:line="360" w:lineRule="atLeast"/>
      <w:ind w:left="1080"/>
      <w:jc w:val="both"/>
    </w:pPr>
    <w:rPr>
      <w:rFonts w:ascii="Times New Roman" w:eastAsia="Times New Roman" w:hAnsi="Times New Roman" w:cs="Times New Roman"/>
      <w:sz w:val="20"/>
      <w:szCs w:val="20"/>
      <w:lang w:val="en-US"/>
    </w:rPr>
  </w:style>
  <w:style w:type="character" w:customStyle="1" w:styleId="CharChar21">
    <w:name w:val="Char Char21"/>
    <w:rsid w:val="00C60189"/>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C60189"/>
    <w:rPr>
      <w:rFonts w:ascii="Times New Roman" w:eastAsia="Times New Roman" w:hAnsi="Times New Roman" w:cs="Times New Roman"/>
      <w:b/>
      <w:bCs/>
      <w:color w:val="4F81BD"/>
      <w:kern w:val="24"/>
      <w:sz w:val="24"/>
      <w:szCs w:val="24"/>
      <w:lang w:val="ru-RU" w:eastAsia="en-US" w:bidi="ar-SA"/>
    </w:rPr>
  </w:style>
  <w:style w:type="paragraph" w:customStyle="1" w:styleId="FR1">
    <w:name w:val="FR1"/>
    <w:rsid w:val="00C60189"/>
    <w:pPr>
      <w:widowControl w:val="0"/>
      <w:autoSpaceDE w:val="0"/>
      <w:autoSpaceDN w:val="0"/>
      <w:adjustRightInd w:val="0"/>
      <w:spacing w:after="0"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1"/>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rsid w:val="00C60189"/>
    <w:pPr>
      <w:spacing w:before="240" w:after="120"/>
      <w:jc w:val="center"/>
    </w:pPr>
    <w:rPr>
      <w:bCs/>
      <w:caps/>
      <w:kern w:val="32"/>
      <w:sz w:val="24"/>
      <w:szCs w:val="28"/>
    </w:rPr>
  </w:style>
  <w:style w:type="paragraph" w:customStyle="1" w:styleId="BodyText1">
    <w:name w:val="Body Text1"/>
    <w:basedOn w:val="a1"/>
    <w:rsid w:val="00C60189"/>
    <w:pPr>
      <w:spacing w:after="0" w:line="240" w:lineRule="auto"/>
      <w:ind w:firstLine="567"/>
      <w:jc w:val="both"/>
    </w:pPr>
    <w:rPr>
      <w:rFonts w:ascii="Times New Roman" w:eastAsia="Times New Roman" w:hAnsi="Times New Roman" w:cs="Times New Roman"/>
      <w:sz w:val="24"/>
      <w:szCs w:val="20"/>
    </w:rPr>
  </w:style>
  <w:style w:type="character" w:customStyle="1" w:styleId="CharChar1">
    <w:name w:val="Знак Char Char1"/>
    <w:rsid w:val="00C60189"/>
    <w:rPr>
      <w:rFonts w:ascii="Arial" w:hAnsi="Arial"/>
      <w:spacing w:val="-5"/>
      <w:kern w:val="28"/>
      <w:sz w:val="22"/>
      <w:szCs w:val="22"/>
      <w:lang w:val="ru-RU" w:eastAsia="en-US" w:bidi="ar-SA"/>
    </w:rPr>
  </w:style>
  <w:style w:type="paragraph" w:customStyle="1" w:styleId="1f0">
    <w:name w:val="Стиль1"/>
    <w:basedOn w:val="a2"/>
    <w:rsid w:val="00C60189"/>
    <w:pPr>
      <w:spacing w:line="360" w:lineRule="auto"/>
    </w:pPr>
    <w:rPr>
      <w:rFonts w:ascii="Arial" w:hAnsi="Arial"/>
      <w:sz w:val="28"/>
      <w:lang w:val="ru-RU" w:eastAsia="ru-RU"/>
    </w:rPr>
  </w:style>
  <w:style w:type="character" w:customStyle="1" w:styleId="afffff">
    <w:name w:val="Ариал Знак"/>
    <w:link w:val="affffe"/>
    <w:rsid w:val="00C60189"/>
    <w:rPr>
      <w:rFonts w:ascii="Times New Roman" w:eastAsia="Times New Roman" w:hAnsi="Times New Roman" w:cs="Times New Roman"/>
      <w:sz w:val="24"/>
      <w:szCs w:val="20"/>
    </w:rPr>
  </w:style>
  <w:style w:type="paragraph" w:customStyle="1" w:styleId="xl180">
    <w:name w:val="xl180"/>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1"/>
    <w:rsid w:val="00C6018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3">
    <w:name w:val="xl183"/>
    <w:basedOn w:val="a1"/>
    <w:rsid w:val="00C6018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1"/>
    <w:rsid w:val="00C601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1"/>
    <w:rsid w:val="00C6018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1"/>
    <w:rsid w:val="00C6018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1"/>
    <w:rsid w:val="00C6018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1">
    <w:name w:val="xl19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table" w:customStyle="1" w:styleId="520">
    <w:name w:val="Сетка таблицы 52"/>
    <w:basedOn w:val="a4"/>
    <w:next w:val="58"/>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C60189"/>
    <w:rPr>
      <w:rFonts w:ascii="Arial Black" w:hAnsi="Arial Black"/>
      <w:caps/>
      <w:spacing w:val="-8"/>
      <w:kern w:val="20"/>
      <w:sz w:val="24"/>
      <w:szCs w:val="24"/>
      <w:lang w:val="ru-RU" w:eastAsia="en-US" w:bidi="ar-SA"/>
    </w:rPr>
  </w:style>
  <w:style w:type="character" w:customStyle="1" w:styleId="CharChar20">
    <w:name w:val="Char Char20"/>
    <w:rsid w:val="00C60189"/>
    <w:rPr>
      <w:rFonts w:ascii="Arial Black" w:hAnsi="Arial Black"/>
      <w:b/>
      <w:spacing w:val="-10"/>
      <w:kern w:val="28"/>
      <w:sz w:val="22"/>
      <w:szCs w:val="22"/>
      <w:lang w:val="ru-RU" w:eastAsia="en-US" w:bidi="ar-SA"/>
    </w:rPr>
  </w:style>
  <w:style w:type="paragraph" w:customStyle="1" w:styleId="afffff9">
    <w:name w:val="Заголовок таблицы"/>
    <w:basedOn w:val="a1"/>
    <w:next w:val="a1"/>
    <w:link w:val="afffffa"/>
    <w:rsid w:val="00C60189"/>
    <w:pPr>
      <w:keepNext/>
      <w:keepLines/>
      <w:spacing w:before="80" w:after="80" w:line="360" w:lineRule="auto"/>
    </w:pPr>
    <w:rPr>
      <w:rFonts w:ascii="Times New Roman" w:eastAsia="Times New Roman" w:hAnsi="Times New Roman" w:cs="Times New Roman"/>
      <w:sz w:val="24"/>
      <w:szCs w:val="20"/>
    </w:rPr>
  </w:style>
  <w:style w:type="character" w:customStyle="1" w:styleId="afffffa">
    <w:name w:val="Заголовок таблицы Знак"/>
    <w:link w:val="afffff9"/>
    <w:rsid w:val="00C60189"/>
    <w:rPr>
      <w:rFonts w:ascii="Times New Roman" w:eastAsia="Times New Roman" w:hAnsi="Times New Roman" w:cs="Times New Roman"/>
      <w:sz w:val="24"/>
      <w:szCs w:val="20"/>
    </w:rPr>
  </w:style>
  <w:style w:type="paragraph" w:customStyle="1" w:styleId="afffffb">
    <w:name w:val="Формула с номером"/>
    <w:basedOn w:val="a1"/>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c">
    <w:name w:val="Название структуры"/>
    <w:basedOn w:val="10"/>
    <w:rsid w:val="00C60189"/>
    <w:pPr>
      <w:keepLines/>
      <w:tabs>
        <w:tab w:val="left" w:pos="851"/>
      </w:tabs>
      <w:spacing w:before="240" w:after="260" w:line="360" w:lineRule="auto"/>
      <w:jc w:val="center"/>
    </w:pPr>
    <w:rPr>
      <w:b/>
      <w:bCs/>
      <w:kern w:val="28"/>
      <w:sz w:val="26"/>
      <w:szCs w:val="26"/>
    </w:rPr>
  </w:style>
  <w:style w:type="paragraph" w:customStyle="1" w:styleId="a0">
    <w:name w:val="Список литературы (рус.)"/>
    <w:basedOn w:val="a1"/>
    <w:rsid w:val="00C60189"/>
    <w:pPr>
      <w:numPr>
        <w:numId w:val="16"/>
      </w:numPr>
      <w:tabs>
        <w:tab w:val="left" w:pos="992"/>
      </w:tabs>
      <w:spacing w:after="0" w:line="360" w:lineRule="auto"/>
      <w:jc w:val="both"/>
    </w:pPr>
    <w:rPr>
      <w:rFonts w:ascii="Times New Roman" w:eastAsia="Times New Roman" w:hAnsi="Times New Roman" w:cs="Times New Roman"/>
      <w:sz w:val="24"/>
      <w:szCs w:val="20"/>
    </w:rPr>
  </w:style>
  <w:style w:type="paragraph" w:customStyle="1" w:styleId="afffffd">
    <w:name w:val="Исполнитель"/>
    <w:basedOn w:val="a1"/>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fe">
    <w:name w:val="Подрисуночный текст"/>
    <w:basedOn w:val="a1"/>
    <w:next w:val="a1"/>
    <w:link w:val="affffff"/>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0">
    <w:name w:val="Рисунок по центру"/>
    <w:basedOn w:val="a1"/>
    <w:next w:val="afffffe"/>
    <w:link w:val="affffff1"/>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2">
    <w:name w:val="Рисунок —"/>
    <w:basedOn w:val="afffffe"/>
    <w:link w:val="affffff3"/>
    <w:rsid w:val="00C60189"/>
    <w:pPr>
      <w:keepNext w:val="0"/>
    </w:pPr>
  </w:style>
  <w:style w:type="character" w:customStyle="1" w:styleId="affffff3">
    <w:name w:val="Рисунок — Знак"/>
    <w:basedOn w:val="affffff"/>
    <w:link w:val="affffff2"/>
    <w:rsid w:val="00C60189"/>
    <w:rPr>
      <w:rFonts w:ascii="Times New Roman" w:eastAsia="Times New Roman" w:hAnsi="Times New Roman" w:cs="Times New Roman"/>
      <w:sz w:val="24"/>
      <w:szCs w:val="20"/>
    </w:rPr>
  </w:style>
  <w:style w:type="character" w:customStyle="1" w:styleId="affffff">
    <w:name w:val="Подрисуночный текст Знак"/>
    <w:link w:val="afffffe"/>
    <w:rsid w:val="00C60189"/>
    <w:rPr>
      <w:rFonts w:ascii="Times New Roman" w:eastAsia="Times New Roman" w:hAnsi="Times New Roman" w:cs="Times New Roman"/>
      <w:sz w:val="24"/>
      <w:szCs w:val="20"/>
    </w:rPr>
  </w:style>
  <w:style w:type="character" w:customStyle="1" w:styleId="affffff1">
    <w:name w:val="Рисунок по центру Знак"/>
    <w:link w:val="affffff0"/>
    <w:rsid w:val="00C60189"/>
    <w:rPr>
      <w:rFonts w:ascii="Times New Roman" w:eastAsia="Times New Roman" w:hAnsi="Times New Roman" w:cs="Times New Roman"/>
      <w:sz w:val="24"/>
      <w:szCs w:val="20"/>
    </w:rPr>
  </w:style>
  <w:style w:type="paragraph" w:customStyle="1" w:styleId="StyleCaptionTimesNewRoman">
    <w:name w:val="Style Caption + Times New Roman"/>
    <w:basedOn w:val="aff4"/>
    <w:rsid w:val="00C60189"/>
    <w:pPr>
      <w:keepNext/>
      <w:tabs>
        <w:tab w:val="left" w:pos="1134"/>
      </w:tabs>
      <w:spacing w:after="240"/>
      <w:ind w:left="1620" w:hanging="1620"/>
    </w:pPr>
    <w:rPr>
      <w:b w:val="0"/>
      <w:lang w:val="en-AU"/>
    </w:rPr>
  </w:style>
  <w:style w:type="paragraph" w:customStyle="1" w:styleId="CommentText1">
    <w:name w:val="Comment Text1"/>
    <w:basedOn w:val="a1"/>
    <w:rsid w:val="00C60189"/>
    <w:pPr>
      <w:spacing w:after="0" w:line="240" w:lineRule="auto"/>
    </w:pPr>
    <w:rPr>
      <w:rFonts w:ascii="Times New Roman" w:eastAsia="Times New Roman" w:hAnsi="Times New Roman" w:cs="Times New Roman"/>
      <w:bCs/>
      <w:sz w:val="20"/>
      <w:szCs w:val="20"/>
    </w:rPr>
  </w:style>
  <w:style w:type="paragraph" w:styleId="affffff4">
    <w:name w:val="Date"/>
    <w:basedOn w:val="a1"/>
    <w:next w:val="a1"/>
    <w:link w:val="affffff5"/>
    <w:rsid w:val="00C60189"/>
    <w:pPr>
      <w:spacing w:after="120" w:line="240" w:lineRule="auto"/>
      <w:jc w:val="both"/>
    </w:pPr>
    <w:rPr>
      <w:rFonts w:ascii="Times New Roman" w:eastAsia="Times New Roman" w:hAnsi="Times New Roman" w:cs="Times New Roman"/>
      <w:sz w:val="24"/>
      <w:szCs w:val="20"/>
    </w:rPr>
  </w:style>
  <w:style w:type="character" w:customStyle="1" w:styleId="affffff5">
    <w:name w:val="Дата Знак"/>
    <w:basedOn w:val="a3"/>
    <w:link w:val="affffff4"/>
    <w:rsid w:val="00C60189"/>
    <w:rPr>
      <w:rFonts w:ascii="Times New Roman" w:eastAsia="Times New Roman" w:hAnsi="Times New Roman" w:cs="Times New Roman"/>
      <w:sz w:val="24"/>
      <w:szCs w:val="20"/>
    </w:rPr>
  </w:style>
  <w:style w:type="paragraph" w:customStyle="1" w:styleId="220">
    <w:name w:val="Основной текст 22"/>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1"/>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1"/>
    <w:rsid w:val="00C60189"/>
    <w:pPr>
      <w:spacing w:before="75" w:after="0" w:line="240" w:lineRule="auto"/>
      <w:ind w:left="750" w:right="150"/>
      <w:jc w:val="both"/>
    </w:pPr>
    <w:rPr>
      <w:rFonts w:ascii="Times New Roman" w:eastAsia="Times New Roman" w:hAnsi="Times New Roman" w:cs="Arial"/>
      <w:sz w:val="18"/>
      <w:szCs w:val="18"/>
    </w:rPr>
  </w:style>
  <w:style w:type="character" w:customStyle="1" w:styleId="caption1">
    <w:name w:val="caption1"/>
    <w:rsid w:val="00C60189"/>
    <w:rPr>
      <w:rFonts w:ascii="Arial Black" w:hAnsi="Arial Black"/>
      <w:spacing w:val="-10"/>
      <w:kern w:val="28"/>
      <w:sz w:val="19"/>
      <w:szCs w:val="19"/>
      <w:lang w:val="ru-RU" w:eastAsia="en-US" w:bidi="ar-SA"/>
    </w:rPr>
  </w:style>
  <w:style w:type="character" w:customStyle="1" w:styleId="name1">
    <w:name w:val="name1"/>
    <w:rsid w:val="00C60189"/>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1"/>
    <w:rsid w:val="00C60189"/>
    <w:pPr>
      <w:spacing w:after="144" w:line="336" w:lineRule="atLeast"/>
    </w:pPr>
    <w:rPr>
      <w:rFonts w:ascii="Verdana" w:eastAsia="Times New Roman" w:hAnsi="Verdana" w:cs="Times New Roman"/>
      <w:color w:val="000000"/>
      <w:sz w:val="16"/>
      <w:szCs w:val="16"/>
    </w:rPr>
  </w:style>
  <w:style w:type="character" w:customStyle="1" w:styleId="label1">
    <w:name w:val="label1"/>
    <w:rsid w:val="00C60189"/>
    <w:rPr>
      <w:rFonts w:ascii="Arial Black" w:hAnsi="Arial Black"/>
      <w:b/>
      <w:bCs/>
      <w:spacing w:val="-10"/>
      <w:kern w:val="28"/>
      <w:sz w:val="24"/>
      <w:szCs w:val="24"/>
      <w:lang w:val="ru-RU" w:eastAsia="en-US" w:bidi="ar-SA"/>
    </w:rPr>
  </w:style>
  <w:style w:type="paragraph" w:customStyle="1" w:styleId="FR3">
    <w:name w:val="FR3"/>
    <w:rsid w:val="00C601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6"/>
      <w:szCs w:val="20"/>
    </w:rPr>
  </w:style>
  <w:style w:type="paragraph" w:customStyle="1" w:styleId="83">
    <w:name w:val="Стиль8"/>
    <w:basedOn w:val="a1"/>
    <w:rsid w:val="00C60189"/>
    <w:pPr>
      <w:overflowPunct w:val="0"/>
      <w:autoSpaceDE w:val="0"/>
      <w:autoSpaceDN w:val="0"/>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1"/>
    <w:rsid w:val="00C60189"/>
    <w:pPr>
      <w:overflowPunct w:val="0"/>
      <w:autoSpaceDE w:val="0"/>
      <w:autoSpaceDN w:val="0"/>
      <w:spacing w:after="120" w:line="240" w:lineRule="auto"/>
      <w:jc w:val="center"/>
    </w:pPr>
    <w:rPr>
      <w:rFonts w:ascii="Times New Roman" w:eastAsia="Times New Roman" w:hAnsi="Times New Roman" w:cs="Times New Roman"/>
      <w:sz w:val="24"/>
      <w:szCs w:val="20"/>
    </w:rPr>
  </w:style>
  <w:style w:type="paragraph" w:customStyle="1" w:styleId="48">
    <w:name w:val="Стиль4"/>
    <w:basedOn w:val="a1"/>
    <w:rsid w:val="00C60189"/>
    <w:pPr>
      <w:overflowPunct w:val="0"/>
      <w:autoSpaceDE w:val="0"/>
      <w:autoSpaceDN w:val="0"/>
      <w:spacing w:after="0" w:line="240" w:lineRule="auto"/>
      <w:jc w:val="center"/>
    </w:pPr>
    <w:rPr>
      <w:rFonts w:ascii="Times New Roman" w:eastAsia="Times New Roman" w:hAnsi="Times New Roman" w:cs="Times New Roman"/>
      <w:b/>
      <w:sz w:val="28"/>
      <w:szCs w:val="20"/>
    </w:rPr>
  </w:style>
  <w:style w:type="paragraph" w:customStyle="1" w:styleId="59">
    <w:name w:val="Стиль5"/>
    <w:basedOn w:val="a1"/>
    <w:rsid w:val="00C60189"/>
    <w:pPr>
      <w:overflowPunct w:val="0"/>
      <w:autoSpaceDE w:val="0"/>
      <w:autoSpaceDN w:val="0"/>
      <w:spacing w:after="240" w:line="240" w:lineRule="auto"/>
      <w:jc w:val="both"/>
    </w:pPr>
    <w:rPr>
      <w:rFonts w:ascii="Times New Roman" w:eastAsia="Times New Roman" w:hAnsi="Times New Roman" w:cs="Times New Roman"/>
      <w:b/>
      <w:sz w:val="24"/>
      <w:szCs w:val="20"/>
    </w:rPr>
  </w:style>
  <w:style w:type="paragraph" w:customStyle="1" w:styleId="2f0">
    <w:name w:val="Обычный2"/>
    <w:rsid w:val="00C60189"/>
    <w:pPr>
      <w:widowControl w:val="0"/>
      <w:suppressLineNumber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pacing w:val="-2"/>
      <w:kern w:val="20"/>
      <w:sz w:val="20"/>
      <w:szCs w:val="20"/>
    </w:rPr>
  </w:style>
  <w:style w:type="character" w:customStyle="1" w:styleId="StylefortabletextCharChar">
    <w:name w:val="Style for table text Char Char"/>
    <w:rsid w:val="00C60189"/>
    <w:rPr>
      <w:rFonts w:ascii="Arial Black" w:hAnsi="Arial Black"/>
      <w:spacing w:val="-10"/>
      <w:kern w:val="28"/>
      <w:sz w:val="24"/>
      <w:szCs w:val="24"/>
      <w:lang w:val="ru-RU" w:eastAsia="en-US" w:bidi="ar-SA"/>
    </w:rPr>
  </w:style>
  <w:style w:type="paragraph" w:customStyle="1" w:styleId="ListBulletFirst">
    <w:name w:val="List Bullet First"/>
    <w:basedOn w:val="aff9"/>
    <w:next w:val="aff9"/>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1">
    <w:name w:val="envelope return"/>
    <w:basedOn w:val="a1"/>
    <w:rsid w:val="00C60189"/>
    <w:pPr>
      <w:spacing w:after="120" w:line="240" w:lineRule="auto"/>
      <w:jc w:val="both"/>
    </w:pPr>
    <w:rPr>
      <w:rFonts w:ascii="Times New Roman" w:eastAsia="Times New Roman" w:hAnsi="Times New Roman" w:cs="Times New Roman"/>
      <w:kern w:val="28"/>
      <w:sz w:val="20"/>
      <w:szCs w:val="20"/>
    </w:rPr>
  </w:style>
  <w:style w:type="character" w:customStyle="1" w:styleId="sp2">
    <w:name w:val="sp2"/>
    <w:rsid w:val="00C60189"/>
    <w:rPr>
      <w:rFonts w:ascii="Verdana" w:hAnsi="Verdana" w:hint="default"/>
      <w:b/>
      <w:bCs/>
      <w:spacing w:val="-10"/>
      <w:kern w:val="28"/>
      <w:sz w:val="19"/>
      <w:szCs w:val="19"/>
      <w:lang w:val="ru-RU" w:eastAsia="en-US" w:bidi="ar-SA"/>
    </w:rPr>
  </w:style>
  <w:style w:type="character" w:customStyle="1" w:styleId="style121">
    <w:name w:val="style121"/>
    <w:rsid w:val="00C60189"/>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ff4"/>
    <w:rsid w:val="00C60189"/>
    <w:pPr>
      <w:keepNext/>
      <w:tabs>
        <w:tab w:val="left" w:pos="1134"/>
      </w:tabs>
      <w:spacing w:after="240"/>
      <w:ind w:left="1620" w:hanging="1620"/>
    </w:pPr>
    <w:rPr>
      <w:sz w:val="24"/>
      <w:szCs w:val="24"/>
      <w:lang w:val="en-AU"/>
    </w:rPr>
  </w:style>
  <w:style w:type="character" w:customStyle="1" w:styleId="CaptionChar1">
    <w:name w:val="Caption Char1"/>
    <w:rsid w:val="00C60189"/>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C60189"/>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ff4"/>
    <w:rsid w:val="00C60189"/>
    <w:pPr>
      <w:keepNext/>
      <w:tabs>
        <w:tab w:val="left" w:pos="1134"/>
      </w:tabs>
      <w:spacing w:after="240"/>
      <w:ind w:left="1620" w:hanging="1620"/>
    </w:pPr>
    <w:rPr>
      <w:sz w:val="24"/>
      <w:szCs w:val="24"/>
      <w:lang w:val="en-AU"/>
    </w:rPr>
  </w:style>
  <w:style w:type="character" w:customStyle="1" w:styleId="StyleCaptionTimesNewRoman2Char">
    <w:name w:val="Style Caption + Times New Roman2 Char"/>
    <w:rsid w:val="00C60189"/>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C60189"/>
    <w:rPr>
      <w:rFonts w:ascii="Arial" w:hAnsi="Arial"/>
      <w:b/>
      <w:bCs/>
      <w:spacing w:val="-5"/>
      <w:kern w:val="24"/>
      <w:sz w:val="24"/>
      <w:szCs w:val="24"/>
      <w:lang w:val="ru-RU" w:eastAsia="en-US" w:bidi="ar-SA"/>
    </w:rPr>
  </w:style>
  <w:style w:type="paragraph" w:customStyle="1" w:styleId="Heading">
    <w:name w:val="Heading"/>
    <w:rsid w:val="00C60189"/>
    <w:pPr>
      <w:widowControl w:val="0"/>
      <w:autoSpaceDE w:val="0"/>
      <w:autoSpaceDN w:val="0"/>
      <w:adjustRightInd w:val="0"/>
      <w:spacing w:after="0" w:line="240" w:lineRule="auto"/>
    </w:pPr>
    <w:rPr>
      <w:rFonts w:ascii="Arial" w:eastAsia="Times New Roman" w:hAnsi="Arial" w:cs="Arial"/>
      <w:b/>
      <w:bCs/>
    </w:rPr>
  </w:style>
  <w:style w:type="character" w:customStyle="1" w:styleId="2a">
    <w:name w:val="Список 2 Знак"/>
    <w:link w:val="20"/>
    <w:rsid w:val="00C60189"/>
    <w:rPr>
      <w:rFonts w:ascii="Times New Roman" w:eastAsia="Times New Roman" w:hAnsi="Times New Roman" w:cs="Times New Roman"/>
      <w:spacing w:val="-5"/>
      <w:sz w:val="28"/>
      <w:szCs w:val="28"/>
      <w:lang w:eastAsia="en-US"/>
    </w:rPr>
  </w:style>
  <w:style w:type="paragraph" w:customStyle="1" w:styleId="xl177">
    <w:name w:val="xl177"/>
    <w:basedOn w:val="a1"/>
    <w:rsid w:val="00C60189"/>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1"/>
    <w:rsid w:val="00C60189"/>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1"/>
    <w:rsid w:val="00C6018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CharChar15">
    <w:name w:val="Char Char15"/>
    <w:rsid w:val="00C60189"/>
    <w:rPr>
      <w:rFonts w:ascii="Arial Black" w:hAnsi="Arial Black"/>
      <w:b/>
      <w:i/>
      <w:spacing w:val="-4"/>
      <w:kern w:val="28"/>
      <w:sz w:val="22"/>
      <w:szCs w:val="22"/>
      <w:lang w:val="ru-RU" w:eastAsia="en-US" w:bidi="ar-SA"/>
    </w:rPr>
  </w:style>
  <w:style w:type="paragraph" w:customStyle="1" w:styleId="210">
    <w:name w:val="Основной текст 21"/>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6">
    <w:name w:val="Знак"/>
    <w:basedOn w:val="a1"/>
    <w:rsid w:val="00C60189"/>
    <w:pPr>
      <w:spacing w:after="160" w:line="240" w:lineRule="exact"/>
    </w:pPr>
    <w:rPr>
      <w:rFonts w:ascii="Verdana" w:eastAsia="Times New Roman" w:hAnsi="Verdana" w:cs="Verdana"/>
      <w:sz w:val="20"/>
      <w:szCs w:val="20"/>
      <w:lang w:val="en-US"/>
    </w:rPr>
  </w:style>
  <w:style w:type="paragraph" w:customStyle="1" w:styleId="S">
    <w:name w:val="S_Обычный"/>
    <w:basedOn w:val="a1"/>
    <w:link w:val="S0"/>
    <w:rsid w:val="00C60189"/>
    <w:pPr>
      <w:spacing w:after="0" w:line="360" w:lineRule="auto"/>
      <w:ind w:firstLine="567"/>
      <w:jc w:val="both"/>
    </w:pPr>
    <w:rPr>
      <w:rFonts w:ascii="Times New Roman" w:eastAsia="Times New Roman" w:hAnsi="Times New Roman" w:cs="Times New Roman"/>
      <w:sz w:val="24"/>
      <w:szCs w:val="24"/>
    </w:rPr>
  </w:style>
  <w:style w:type="character" w:customStyle="1" w:styleId="S0">
    <w:name w:val="S_Обычный Знак"/>
    <w:link w:val="S"/>
    <w:rsid w:val="00C60189"/>
    <w:rPr>
      <w:rFonts w:ascii="Times New Roman" w:eastAsia="Times New Roman" w:hAnsi="Times New Roman" w:cs="Times New Roman"/>
      <w:sz w:val="24"/>
      <w:szCs w:val="24"/>
    </w:rPr>
  </w:style>
  <w:style w:type="paragraph" w:customStyle="1" w:styleId="xl31205">
    <w:name w:val="xl31205"/>
    <w:basedOn w:val="a1"/>
    <w:rsid w:val="00C6018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2"/>
    <w:rsid w:val="00C60189"/>
    <w:pPr>
      <w:spacing w:before="120" w:after="0" w:line="360" w:lineRule="auto"/>
      <w:ind w:firstLine="709"/>
      <w:jc w:val="both"/>
    </w:pPr>
    <w:rPr>
      <w:rFonts w:ascii="Arial" w:hAnsi="Arial"/>
      <w:lang w:val="ru-RU" w:eastAsia="ru-RU"/>
    </w:rPr>
  </w:style>
  <w:style w:type="character" w:customStyle="1" w:styleId="2f2">
    <w:name w:val="Основной текст (2)_"/>
    <w:link w:val="2f3"/>
    <w:rsid w:val="00C60189"/>
    <w:rPr>
      <w:b/>
      <w:bCs/>
      <w:spacing w:val="3"/>
      <w:sz w:val="21"/>
      <w:szCs w:val="21"/>
      <w:shd w:val="clear" w:color="auto" w:fill="FFFFFF"/>
    </w:rPr>
  </w:style>
  <w:style w:type="paragraph" w:customStyle="1" w:styleId="2f3">
    <w:name w:val="Основной текст (2)"/>
    <w:basedOn w:val="a1"/>
    <w:link w:val="2f2"/>
    <w:rsid w:val="00C60189"/>
    <w:pPr>
      <w:widowControl w:val="0"/>
      <w:shd w:val="clear" w:color="auto" w:fill="FFFFFF"/>
      <w:spacing w:after="360" w:line="0" w:lineRule="atLeast"/>
      <w:ind w:hanging="1540"/>
    </w:pPr>
    <w:rPr>
      <w:b/>
      <w:bCs/>
      <w:spacing w:val="3"/>
      <w:sz w:val="21"/>
      <w:szCs w:val="21"/>
    </w:rPr>
  </w:style>
  <w:style w:type="paragraph" w:customStyle="1" w:styleId="49">
    <w:name w:val="Основной текст4"/>
    <w:basedOn w:val="a1"/>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table" w:customStyle="1" w:styleId="112">
    <w:name w:val="Сетка таблицы11"/>
    <w:basedOn w:val="a4"/>
    <w:next w:val="a6"/>
    <w:uiPriority w:val="99"/>
    <w:rsid w:val="00C60189"/>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a3"/>
    <w:rsid w:val="00C60189"/>
    <w:rPr>
      <w:rFonts w:ascii="Cambria" w:eastAsia="Cambria" w:hAnsi="Cambria" w:cs="Cambria"/>
      <w:b w:val="0"/>
      <w:bCs w:val="0"/>
      <w:i w:val="0"/>
      <w:iCs w:val="0"/>
      <w:smallCaps w:val="0"/>
      <w:strike w:val="0"/>
      <w:sz w:val="20"/>
      <w:szCs w:val="20"/>
      <w:u w:val="none"/>
    </w:rPr>
  </w:style>
  <w:style w:type="character" w:customStyle="1" w:styleId="Bodytext30">
    <w:name w:val="Body text (3)"/>
    <w:basedOn w:val="Bodytext3"/>
    <w:rsid w:val="00C60189"/>
    <w:rPr>
      <w:rFonts w:ascii="Cambria" w:eastAsia="Cambria" w:hAnsi="Cambria" w:cs="Cambria"/>
      <w:b w:val="0"/>
      <w:bCs w:val="0"/>
      <w:i w:val="0"/>
      <w:iCs w:val="0"/>
      <w:smallCaps w:val="0"/>
      <w:strike w:val="0"/>
      <w:color w:val="000000"/>
      <w:spacing w:val="0"/>
      <w:w w:val="100"/>
      <w:position w:val="0"/>
      <w:sz w:val="20"/>
      <w:szCs w:val="20"/>
      <w:u w:val="single"/>
      <w:lang w:val="ru-RU" w:eastAsia="ru-RU" w:bidi="ru-RU"/>
    </w:rPr>
  </w:style>
  <w:style w:type="character" w:customStyle="1" w:styleId="Bodytext2">
    <w:name w:val="Body text (2)_"/>
    <w:basedOn w:val="a3"/>
    <w:link w:val="Bodytext21"/>
    <w:rsid w:val="00C60189"/>
    <w:rPr>
      <w:rFonts w:eastAsia="Times New Roman" w:cs="Times New Roman"/>
      <w:sz w:val="28"/>
      <w:szCs w:val="28"/>
      <w:shd w:val="clear" w:color="auto" w:fill="FFFFFF"/>
    </w:rPr>
  </w:style>
  <w:style w:type="paragraph" w:customStyle="1" w:styleId="Bodytext21">
    <w:name w:val="Body text (2)1"/>
    <w:basedOn w:val="a1"/>
    <w:link w:val="Bodytext2"/>
    <w:rsid w:val="00C60189"/>
    <w:pPr>
      <w:widowControl w:val="0"/>
      <w:shd w:val="clear" w:color="auto" w:fill="FFFFFF"/>
      <w:spacing w:after="300" w:line="0" w:lineRule="atLeast"/>
      <w:jc w:val="center"/>
    </w:pPr>
    <w:rPr>
      <w:rFonts w:eastAsia="Times New Roman" w:cs="Times New Roman"/>
      <w:sz w:val="28"/>
      <w:szCs w:val="28"/>
    </w:rPr>
  </w:style>
  <w:style w:type="numbering" w:customStyle="1" w:styleId="120">
    <w:name w:val="Нет списка12"/>
    <w:next w:val="a5"/>
    <w:uiPriority w:val="99"/>
    <w:semiHidden/>
    <w:unhideWhenUsed/>
    <w:rsid w:val="00C60189"/>
  </w:style>
  <w:style w:type="table" w:customStyle="1" w:styleId="211">
    <w:name w:val="Сетка таблицы21"/>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5"/>
    <w:uiPriority w:val="99"/>
    <w:semiHidden/>
    <w:unhideWhenUsed/>
    <w:rsid w:val="00C60189"/>
  </w:style>
  <w:style w:type="numbering" w:customStyle="1" w:styleId="1111">
    <w:name w:val="Нет списка1111"/>
    <w:next w:val="a5"/>
    <w:semiHidden/>
    <w:rsid w:val="00C60189"/>
  </w:style>
  <w:style w:type="paragraph" w:customStyle="1" w:styleId="84">
    <w:name w:val="Абзац списка8"/>
    <w:basedOn w:val="a1"/>
    <w:rsid w:val="00C60189"/>
    <w:pPr>
      <w:suppressAutoHyphens/>
      <w:ind w:left="720"/>
    </w:pPr>
    <w:rPr>
      <w:rFonts w:ascii="Calibri" w:eastAsia="Lucida Sans Unicode" w:hAnsi="Calibri" w:cs="Calibri"/>
      <w:kern w:val="1"/>
      <w:lang w:eastAsia="hi-IN" w:bidi="hi-IN"/>
    </w:rPr>
  </w:style>
  <w:style w:type="paragraph" w:customStyle="1" w:styleId="Standard">
    <w:name w:val="Standard"/>
    <w:rsid w:val="00C6018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pboth">
    <w:name w:val="pboth"/>
    <w:basedOn w:val="a1"/>
    <w:rsid w:val="00D47D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3683">
      <w:bodyDiv w:val="1"/>
      <w:marLeft w:val="0"/>
      <w:marRight w:val="0"/>
      <w:marTop w:val="0"/>
      <w:marBottom w:val="0"/>
      <w:divBdr>
        <w:top w:val="none" w:sz="0" w:space="0" w:color="auto"/>
        <w:left w:val="none" w:sz="0" w:space="0" w:color="auto"/>
        <w:bottom w:val="none" w:sz="0" w:space="0" w:color="auto"/>
        <w:right w:val="none" w:sz="0" w:space="0" w:color="auto"/>
      </w:divBdr>
    </w:div>
    <w:div w:id="35592893">
      <w:bodyDiv w:val="1"/>
      <w:marLeft w:val="0"/>
      <w:marRight w:val="0"/>
      <w:marTop w:val="0"/>
      <w:marBottom w:val="0"/>
      <w:divBdr>
        <w:top w:val="none" w:sz="0" w:space="0" w:color="auto"/>
        <w:left w:val="none" w:sz="0" w:space="0" w:color="auto"/>
        <w:bottom w:val="none" w:sz="0" w:space="0" w:color="auto"/>
        <w:right w:val="none" w:sz="0" w:space="0" w:color="auto"/>
      </w:divBdr>
    </w:div>
    <w:div w:id="401952232">
      <w:bodyDiv w:val="1"/>
      <w:marLeft w:val="0"/>
      <w:marRight w:val="0"/>
      <w:marTop w:val="0"/>
      <w:marBottom w:val="0"/>
      <w:divBdr>
        <w:top w:val="none" w:sz="0" w:space="0" w:color="auto"/>
        <w:left w:val="none" w:sz="0" w:space="0" w:color="auto"/>
        <w:bottom w:val="none" w:sz="0" w:space="0" w:color="auto"/>
        <w:right w:val="none" w:sz="0" w:space="0" w:color="auto"/>
      </w:divBdr>
    </w:div>
    <w:div w:id="478109874">
      <w:bodyDiv w:val="1"/>
      <w:marLeft w:val="0"/>
      <w:marRight w:val="0"/>
      <w:marTop w:val="0"/>
      <w:marBottom w:val="0"/>
      <w:divBdr>
        <w:top w:val="none" w:sz="0" w:space="0" w:color="auto"/>
        <w:left w:val="none" w:sz="0" w:space="0" w:color="auto"/>
        <w:bottom w:val="none" w:sz="0" w:space="0" w:color="auto"/>
        <w:right w:val="none" w:sz="0" w:space="0" w:color="auto"/>
      </w:divBdr>
    </w:div>
    <w:div w:id="545334783">
      <w:bodyDiv w:val="1"/>
      <w:marLeft w:val="0"/>
      <w:marRight w:val="0"/>
      <w:marTop w:val="0"/>
      <w:marBottom w:val="0"/>
      <w:divBdr>
        <w:top w:val="none" w:sz="0" w:space="0" w:color="auto"/>
        <w:left w:val="none" w:sz="0" w:space="0" w:color="auto"/>
        <w:bottom w:val="none" w:sz="0" w:space="0" w:color="auto"/>
        <w:right w:val="none" w:sz="0" w:space="0" w:color="auto"/>
      </w:divBdr>
    </w:div>
    <w:div w:id="1248225251">
      <w:bodyDiv w:val="1"/>
      <w:marLeft w:val="0"/>
      <w:marRight w:val="0"/>
      <w:marTop w:val="0"/>
      <w:marBottom w:val="0"/>
      <w:divBdr>
        <w:top w:val="none" w:sz="0" w:space="0" w:color="auto"/>
        <w:left w:val="none" w:sz="0" w:space="0" w:color="auto"/>
        <w:bottom w:val="none" w:sz="0" w:space="0" w:color="auto"/>
        <w:right w:val="none" w:sz="0" w:space="0" w:color="auto"/>
      </w:divBdr>
    </w:div>
    <w:div w:id="1697122594">
      <w:bodyDiv w:val="1"/>
      <w:marLeft w:val="0"/>
      <w:marRight w:val="0"/>
      <w:marTop w:val="0"/>
      <w:marBottom w:val="0"/>
      <w:divBdr>
        <w:top w:val="none" w:sz="0" w:space="0" w:color="auto"/>
        <w:left w:val="none" w:sz="0" w:space="0" w:color="auto"/>
        <w:bottom w:val="none" w:sz="0" w:space="0" w:color="auto"/>
        <w:right w:val="none" w:sz="0" w:space="0" w:color="auto"/>
      </w:divBdr>
    </w:div>
    <w:div w:id="1813518366">
      <w:bodyDiv w:val="1"/>
      <w:marLeft w:val="0"/>
      <w:marRight w:val="0"/>
      <w:marTop w:val="0"/>
      <w:marBottom w:val="0"/>
      <w:divBdr>
        <w:top w:val="none" w:sz="0" w:space="0" w:color="auto"/>
        <w:left w:val="none" w:sz="0" w:space="0" w:color="auto"/>
        <w:bottom w:val="none" w:sz="0" w:space="0" w:color="auto"/>
        <w:right w:val="none" w:sz="0" w:space="0" w:color="auto"/>
      </w:divBdr>
    </w:div>
    <w:div w:id="21238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55664-B183-4719-8CAD-3F0F70311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48</Pages>
  <Words>9024</Words>
  <Characters>51439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User</cp:lastModifiedBy>
  <cp:revision>17</cp:revision>
  <cp:lastPrinted>2024-12-27T03:06:00Z</cp:lastPrinted>
  <dcterms:created xsi:type="dcterms:W3CDTF">2024-12-26T06:58:00Z</dcterms:created>
  <dcterms:modified xsi:type="dcterms:W3CDTF">2024-12-27T09:52:00Z</dcterms:modified>
</cp:coreProperties>
</file>